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9C4" w:rsidRDefault="003E39C4" w:rsidP="00D40102">
      <w:pPr>
        <w:spacing w:before="240" w:after="100" w:afterAutospacing="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proofErr w:type="spellStart"/>
      <w:r w:rsidR="00C44734" w:rsidRPr="003E39C4">
        <w:rPr>
          <w:rFonts w:ascii="Times New Roman" w:hAnsi="Times New Roman" w:cs="Times New Roman"/>
          <w:sz w:val="28"/>
          <w:szCs w:val="28"/>
        </w:rPr>
        <w:t>Малахаева</w:t>
      </w:r>
      <w:proofErr w:type="spellEnd"/>
      <w:r w:rsidR="00C44734" w:rsidRPr="003E39C4">
        <w:rPr>
          <w:rFonts w:ascii="Times New Roman" w:hAnsi="Times New Roman" w:cs="Times New Roman"/>
          <w:sz w:val="28"/>
          <w:szCs w:val="28"/>
        </w:rPr>
        <w:t xml:space="preserve"> Светлана Владимировна  - воспитатель </w:t>
      </w:r>
    </w:p>
    <w:p w:rsidR="00A91CFC" w:rsidRPr="003E39C4" w:rsidRDefault="00C44734" w:rsidP="00D40102">
      <w:pPr>
        <w:spacing w:before="240" w:after="100" w:afterAutospacing="1"/>
        <w:jc w:val="right"/>
        <w:rPr>
          <w:rFonts w:ascii="Times New Roman" w:hAnsi="Times New Roman" w:cs="Times New Roman"/>
          <w:sz w:val="28"/>
          <w:szCs w:val="28"/>
        </w:rPr>
      </w:pPr>
      <w:r w:rsidRPr="003E39C4">
        <w:rPr>
          <w:rFonts w:ascii="Times New Roman" w:hAnsi="Times New Roman" w:cs="Times New Roman"/>
          <w:sz w:val="28"/>
          <w:szCs w:val="28"/>
        </w:rPr>
        <w:t>1 квалификационной категории.</w:t>
      </w:r>
    </w:p>
    <w:p w:rsidR="00C44734" w:rsidRPr="003E39C4" w:rsidRDefault="00C44734" w:rsidP="00D40102">
      <w:pPr>
        <w:spacing w:before="240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9C4">
        <w:rPr>
          <w:rFonts w:ascii="Times New Roman" w:hAnsi="Times New Roman" w:cs="Times New Roman"/>
          <w:b/>
          <w:sz w:val="28"/>
          <w:szCs w:val="28"/>
        </w:rPr>
        <w:t xml:space="preserve">Тема: «Образовательная среда. Развивающая предметно – </w:t>
      </w:r>
      <w:r w:rsidR="003E39C4">
        <w:rPr>
          <w:rFonts w:ascii="Times New Roman" w:hAnsi="Times New Roman" w:cs="Times New Roman"/>
          <w:b/>
          <w:sz w:val="28"/>
          <w:szCs w:val="28"/>
        </w:rPr>
        <w:t>п</w:t>
      </w:r>
      <w:r w:rsidRPr="003E39C4">
        <w:rPr>
          <w:rFonts w:ascii="Times New Roman" w:hAnsi="Times New Roman" w:cs="Times New Roman"/>
          <w:b/>
          <w:sz w:val="28"/>
          <w:szCs w:val="28"/>
        </w:rPr>
        <w:t>ространственная среда»</w:t>
      </w:r>
    </w:p>
    <w:p w:rsidR="006258BE" w:rsidRDefault="003E39C4" w:rsidP="00B51694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Pr="003E39C4">
        <w:rPr>
          <w:color w:val="000000"/>
          <w:sz w:val="28"/>
          <w:szCs w:val="28"/>
        </w:rPr>
        <w:t xml:space="preserve">Сегодня в окружающем нас пространстве значимым становятся простота и функциональность. Первое пространство, которое начинает изучать ребенок, - это пространство его дома, квартиры, комнаты. Именно дома он делает первые шаги и расширяет границы познания окружающего мира. </w:t>
      </w:r>
    </w:p>
    <w:p w:rsidR="003E39C4" w:rsidRPr="003E39C4" w:rsidRDefault="006258BE" w:rsidP="00B51694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="003E39C4" w:rsidRPr="003E39C4">
        <w:rPr>
          <w:color w:val="000000"/>
          <w:sz w:val="28"/>
          <w:szCs w:val="28"/>
        </w:rPr>
        <w:t>Развивающая среда должна создавать благоприятные условия для обучения ребенка в процессе его самостоятельной деятельности. Поэтому и создавать среду надо с позиции творческой активности и самостоятельности ребенка. Взрослый выступает как помощник, соратник, но, ни в коем случае не как его организатор и авторитарный руководитель. Поэтому взрослый создает среду, максимально дающую свободу деятельности и активности ребенка. С принятием федерального государственного стандарта дошкольного образования, дошкольные организации могут провести реформу своей деятельности. Это касается и изменений развивающей среды ребенка.</w:t>
      </w:r>
    </w:p>
    <w:p w:rsidR="005F6449" w:rsidRDefault="003E39C4" w:rsidP="00B516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Со</w:t>
      </w:r>
      <w:r w:rsidR="005F6449" w:rsidRPr="003E39C4">
        <w:rPr>
          <w:rFonts w:ascii="Times New Roman" w:hAnsi="Times New Roman" w:cs="Times New Roman"/>
          <w:sz w:val="28"/>
          <w:szCs w:val="28"/>
        </w:rPr>
        <w:t xml:space="preserve">здавая развивающую предметно-пространственную среду в </w:t>
      </w:r>
      <w:r w:rsidR="007905D4" w:rsidRPr="003E39C4">
        <w:rPr>
          <w:rFonts w:ascii="Times New Roman" w:hAnsi="Times New Roman" w:cs="Times New Roman"/>
          <w:sz w:val="28"/>
          <w:szCs w:val="28"/>
        </w:rPr>
        <w:t>группе</w:t>
      </w:r>
      <w:r w:rsidR="005F6449" w:rsidRPr="003E39C4">
        <w:rPr>
          <w:rFonts w:ascii="Times New Roman" w:hAnsi="Times New Roman" w:cs="Times New Roman"/>
          <w:sz w:val="28"/>
          <w:szCs w:val="28"/>
        </w:rPr>
        <w:t>, необходимо учитывать психологические основы конструктивного взаимодействия участников воспитательно-образовательного процесса, дизайн и эргономику современной среды дошкольного учреждения и психологические особенности возрастной группы, на которую нацелена данная среда.</w:t>
      </w:r>
    </w:p>
    <w:p w:rsidR="00C44734" w:rsidRPr="003E39C4" w:rsidRDefault="003E39C4" w:rsidP="00B5169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39C4">
        <w:rPr>
          <w:rFonts w:ascii="Times New Roman" w:hAnsi="Times New Roman" w:cs="Times New Roman"/>
          <w:b/>
          <w:sz w:val="28"/>
          <w:szCs w:val="28"/>
        </w:rPr>
        <w:t>Ц</w:t>
      </w:r>
      <w:r>
        <w:rPr>
          <w:rFonts w:ascii="Times New Roman" w:hAnsi="Times New Roman" w:cs="Times New Roman"/>
          <w:b/>
          <w:sz w:val="28"/>
          <w:szCs w:val="28"/>
        </w:rPr>
        <w:t>ель:</w:t>
      </w:r>
      <w:r w:rsidR="006258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4734" w:rsidRPr="003E39C4">
        <w:rPr>
          <w:rFonts w:ascii="Times New Roman" w:hAnsi="Times New Roman" w:cs="Times New Roman"/>
          <w:sz w:val="28"/>
          <w:szCs w:val="28"/>
        </w:rPr>
        <w:t xml:space="preserve"> создание  развивающей предметно-пространственной среды, способствующей гармоничному развитию и саморазвитию детей с последующим ее формированием и доведением соответствия близким по требованиям ФГОС </w:t>
      </w:r>
      <w:proofErr w:type="gramStart"/>
      <w:r w:rsidR="00C44734" w:rsidRPr="003E39C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C44734" w:rsidRPr="003E39C4">
        <w:rPr>
          <w:rFonts w:ascii="Times New Roman" w:hAnsi="Times New Roman" w:cs="Times New Roman"/>
          <w:sz w:val="28"/>
          <w:szCs w:val="28"/>
        </w:rPr>
        <w:t>.</w:t>
      </w:r>
    </w:p>
    <w:p w:rsidR="00C44734" w:rsidRPr="003E39C4" w:rsidRDefault="006258BE" w:rsidP="00B5169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C44734" w:rsidRPr="003E39C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44734" w:rsidRPr="003E39C4" w:rsidRDefault="00C44734" w:rsidP="00B516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39C4">
        <w:rPr>
          <w:rFonts w:ascii="Times New Roman" w:hAnsi="Times New Roman" w:cs="Times New Roman"/>
          <w:sz w:val="28"/>
          <w:szCs w:val="28"/>
        </w:rPr>
        <w:t xml:space="preserve">внедрить в практику новые  подходы  к организации развивающей и предметно-игровой среды, обеспечивающих полноценное развитие дошкольников в рамках образовательной программы ДОО с учетом требований ФГОС </w:t>
      </w:r>
      <w:proofErr w:type="gramStart"/>
      <w:r w:rsidRPr="003E39C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E39C4">
        <w:rPr>
          <w:rFonts w:ascii="Times New Roman" w:hAnsi="Times New Roman" w:cs="Times New Roman"/>
          <w:sz w:val="28"/>
          <w:szCs w:val="28"/>
        </w:rPr>
        <w:t>;</w:t>
      </w:r>
    </w:p>
    <w:p w:rsidR="00C44734" w:rsidRPr="003E39C4" w:rsidRDefault="00C44734" w:rsidP="00B516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39C4">
        <w:rPr>
          <w:rFonts w:ascii="Times New Roman" w:hAnsi="Times New Roman" w:cs="Times New Roman"/>
          <w:sz w:val="28"/>
          <w:szCs w:val="28"/>
        </w:rPr>
        <w:t>организовать развивающую среду, способствующую эмоциональному благополучию детей с учетом их потребностей и интересов;</w:t>
      </w:r>
    </w:p>
    <w:p w:rsidR="00C44734" w:rsidRPr="003E39C4" w:rsidRDefault="00C44734" w:rsidP="00B516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39C4">
        <w:rPr>
          <w:rFonts w:ascii="Times New Roman" w:hAnsi="Times New Roman" w:cs="Times New Roman"/>
          <w:sz w:val="28"/>
          <w:szCs w:val="28"/>
        </w:rPr>
        <w:t>создать условия для обеспечения разных видов деятельности дошкольников</w:t>
      </w:r>
      <w:r w:rsidR="006258BE">
        <w:rPr>
          <w:rFonts w:ascii="Times New Roman" w:hAnsi="Times New Roman" w:cs="Times New Roman"/>
          <w:sz w:val="28"/>
          <w:szCs w:val="28"/>
        </w:rPr>
        <w:t xml:space="preserve"> </w:t>
      </w:r>
      <w:r w:rsidRPr="003E39C4">
        <w:rPr>
          <w:rFonts w:ascii="Times New Roman" w:hAnsi="Times New Roman" w:cs="Times New Roman"/>
          <w:sz w:val="28"/>
          <w:szCs w:val="28"/>
        </w:rPr>
        <w:t xml:space="preserve">(игровой, двигательной, интеллектуальной, познавательной, </w:t>
      </w:r>
      <w:r w:rsidRPr="003E39C4">
        <w:rPr>
          <w:rFonts w:ascii="Times New Roman" w:hAnsi="Times New Roman" w:cs="Times New Roman"/>
          <w:sz w:val="28"/>
          <w:szCs w:val="28"/>
        </w:rPr>
        <w:lastRenderedPageBreak/>
        <w:t>самостоятельной, творческой, художественной, театрализованной)</w:t>
      </w:r>
      <w:r w:rsidR="006258BE">
        <w:rPr>
          <w:rFonts w:ascii="Times New Roman" w:hAnsi="Times New Roman" w:cs="Times New Roman"/>
          <w:sz w:val="28"/>
          <w:szCs w:val="28"/>
        </w:rPr>
        <w:t xml:space="preserve"> </w:t>
      </w:r>
      <w:r w:rsidRPr="003E39C4">
        <w:rPr>
          <w:rFonts w:ascii="Times New Roman" w:hAnsi="Times New Roman" w:cs="Times New Roman"/>
          <w:sz w:val="28"/>
          <w:szCs w:val="28"/>
        </w:rPr>
        <w:t xml:space="preserve"> с учетом гендерных особенностей воспитанников;</w:t>
      </w:r>
      <w:proofErr w:type="gramEnd"/>
    </w:p>
    <w:p w:rsidR="00C44734" w:rsidRDefault="00C44734" w:rsidP="00B516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39C4">
        <w:rPr>
          <w:rFonts w:ascii="Times New Roman" w:hAnsi="Times New Roman" w:cs="Times New Roman"/>
          <w:sz w:val="28"/>
          <w:szCs w:val="28"/>
        </w:rPr>
        <w:t>содействовать сотрудничеству детей и взрослых для создания комфортной развивающей п</w:t>
      </w:r>
      <w:r w:rsidR="006258BE">
        <w:rPr>
          <w:rFonts w:ascii="Times New Roman" w:hAnsi="Times New Roman" w:cs="Times New Roman"/>
          <w:sz w:val="28"/>
          <w:szCs w:val="28"/>
        </w:rPr>
        <w:t>редметно-пространственной среды.</w:t>
      </w:r>
    </w:p>
    <w:p w:rsidR="00EE3A06" w:rsidRDefault="00EE3A06" w:rsidP="00EE3A06">
      <w:pPr>
        <w:spacing w:before="240" w:after="100" w:afterAutospacing="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Название группы</w:t>
      </w:r>
    </w:p>
    <w:p w:rsidR="00EE3A06" w:rsidRDefault="00EE3A06" w:rsidP="00EE3A06">
      <w:pPr>
        <w:spacing w:before="240" w:after="100" w:afterAutospacing="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sectPr w:rsidR="00EE3A06" w:rsidSect="003315B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54295" cy="2066232"/>
            <wp:effectExtent l="19050" t="0" r="7955" b="0"/>
            <wp:docPr id="45" name="Рисунок 5" descr="C:\Users\lungo\Desktop\атестация\Группа №14 икт\визитная карточка\Группа\DSC0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ngo\Desktop\атестация\Группа №14 икт\визитная карточка\Группа\DSC05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24" cy="20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399" w:rsidRPr="006258BE" w:rsidRDefault="00EE3A06" w:rsidP="00B51694">
      <w:pPr>
        <w:spacing w:before="240" w:after="100" w:afterAutospacing="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Уг</w:t>
      </w:r>
      <w:r w:rsidR="005E54EC" w:rsidRPr="006258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олок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D77440" w:rsidRPr="006258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книг </w:t>
      </w:r>
      <w:r w:rsidR="005E54EC" w:rsidRPr="006258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D77440" w:rsidRPr="006258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</w:t>
      </w:r>
      <w:r w:rsidR="00FC2399" w:rsidRPr="006258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D77440" w:rsidRPr="006258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театрализованного</w:t>
      </w:r>
      <w:r w:rsidR="008559F5" w:rsidRPr="006258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5E54EC" w:rsidRPr="006258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развития</w:t>
      </w:r>
      <w:r w:rsidR="00D77440" w:rsidRPr="00625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77440" w:rsidRDefault="00FC2399" w:rsidP="00EE3A06">
      <w:pPr>
        <w:spacing w:before="240" w:after="100" w:afterAutospacing="1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FC2399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091107" cy="1879041"/>
            <wp:effectExtent l="0" t="114300" r="0" b="83109"/>
            <wp:docPr id="22" name="Рисунок 12" descr="C:\Users\lungo\Desktop\мама\Группа №14 икт\развивающая среда\DSC0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ngo\Desktop\мама\Группа №14 икт\развивающая среда\DSC05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106113" cy="18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065" w:rsidRDefault="00E02065" w:rsidP="00EE3A06">
      <w:pPr>
        <w:spacing w:before="240" w:after="100" w:afterAutospacing="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02065" w:rsidRDefault="00E02065" w:rsidP="00EE3A06">
      <w:pPr>
        <w:spacing w:before="240" w:after="100" w:afterAutospacing="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02065" w:rsidRDefault="00E02065" w:rsidP="00EE3A06">
      <w:pPr>
        <w:spacing w:before="240" w:after="100" w:afterAutospacing="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02065" w:rsidRDefault="00E02065" w:rsidP="00E02065">
      <w:pPr>
        <w:spacing w:before="240" w:after="100" w:afterAutospacing="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51694" w:rsidRDefault="00B51694" w:rsidP="00E02065">
      <w:pPr>
        <w:spacing w:before="240" w:after="100" w:afterAutospacing="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51694" w:rsidRDefault="00B51694" w:rsidP="00E02065">
      <w:pPr>
        <w:spacing w:before="240" w:after="100" w:afterAutospacing="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51694" w:rsidRDefault="00B51694" w:rsidP="00E02065">
      <w:pPr>
        <w:spacing w:before="240" w:after="100" w:afterAutospacing="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51694" w:rsidRDefault="00B51694" w:rsidP="00E02065">
      <w:pPr>
        <w:spacing w:before="240" w:after="100" w:afterAutospacing="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51694" w:rsidRDefault="00B51694" w:rsidP="00E02065">
      <w:pPr>
        <w:spacing w:before="240" w:after="100" w:afterAutospacing="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51694" w:rsidRDefault="00B51694" w:rsidP="00E02065">
      <w:pPr>
        <w:spacing w:before="240" w:after="100" w:afterAutospacing="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02065" w:rsidRDefault="00E02065" w:rsidP="00B51694">
      <w:pPr>
        <w:spacing w:before="240" w:after="100" w:afterAutospacing="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559F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Уголок по ПДД</w:t>
      </w:r>
      <w:r w:rsidRPr="00E020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E02065" w:rsidRDefault="00B51694" w:rsidP="00E02065">
      <w:pPr>
        <w:spacing w:before="240" w:after="100" w:afterAutospacing="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02065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B2CDA42" wp14:editId="52BDC6AE">
            <wp:extent cx="2037080" cy="1528445"/>
            <wp:effectExtent l="19050" t="0" r="1270" b="0"/>
            <wp:docPr id="51" name="Рисунок 30" descr="C:\Users\lungo\Desktop\атестация\Группа №14 икт\развивающая среда\DSC059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lungo\Desktop\атестация\Группа №14 икт\развивающая среда\DSC05933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9F5" w:rsidRDefault="00E02065" w:rsidP="00EE3A06">
      <w:pPr>
        <w:spacing w:before="240" w:after="100" w:afterAutospacing="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02065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037715" cy="1528445"/>
            <wp:effectExtent l="19050" t="0" r="635" b="0"/>
            <wp:docPr id="47" name="Рисунок 28" descr="C:\Users\lungo\Desktop\атестация\Группа №14 икт\развивающая среда\DSC059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lungo\Desktop\атестация\Группа №14 икт\развивающая среда\DSC05932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20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8559F5" w:rsidRPr="008559F5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97785" cy="2045335"/>
            <wp:effectExtent l="0" t="285750" r="0" b="259715"/>
            <wp:docPr id="34" name="Рисунок 31" descr="C:\Users\lungo\Desktop\мама\Группа №14 икт\развивающая среда\DSC059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C:\Users\lungo\Desktop\мама\Группа №14 икт\развивающая среда\DSC059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9778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065" w:rsidRDefault="00E02065" w:rsidP="00EE3A06">
      <w:pPr>
        <w:spacing w:before="240" w:after="100" w:afterAutospacing="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559F5" w:rsidRDefault="008559F5" w:rsidP="00EE3A06">
      <w:pPr>
        <w:spacing w:before="240" w:after="100" w:afterAutospacing="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Уголок физического развития</w:t>
      </w:r>
    </w:p>
    <w:p w:rsidR="00E02065" w:rsidRDefault="00E02065" w:rsidP="00EE3A06">
      <w:pPr>
        <w:spacing w:before="240" w:after="100" w:afterAutospacing="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559F5" w:rsidRPr="008559F5" w:rsidRDefault="008559F5" w:rsidP="00EE3A06">
      <w:pPr>
        <w:spacing w:before="240" w:after="100" w:afterAutospacing="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559F5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23183" cy="1892387"/>
            <wp:effectExtent l="19050" t="0" r="0" b="0"/>
            <wp:docPr id="35" name="Рисунок 10" descr="C:\Users\lungo\Desktop\мама\Группа №14 икт\развивающая среда\DSC0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ngo\Desktop\мама\Группа №14 икт\развивающая среда\DSC05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87" cy="189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065" w:rsidRDefault="00E02065" w:rsidP="00EE3A06">
      <w:pPr>
        <w:spacing w:before="240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065" w:rsidRDefault="00E02065" w:rsidP="00EE3A06">
      <w:pPr>
        <w:spacing w:before="240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065" w:rsidRDefault="00E02065" w:rsidP="00EE3A06">
      <w:pPr>
        <w:spacing w:before="240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065" w:rsidRDefault="00E02065" w:rsidP="00EE3A06">
      <w:pPr>
        <w:spacing w:before="240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065" w:rsidRDefault="00E02065" w:rsidP="00EE3A06">
      <w:pPr>
        <w:spacing w:before="240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98C" w:rsidRDefault="00F01E54" w:rsidP="00EE3A06">
      <w:pPr>
        <w:spacing w:before="240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E54">
        <w:rPr>
          <w:rFonts w:ascii="Times New Roman" w:hAnsi="Times New Roman" w:cs="Times New Roman"/>
          <w:b/>
          <w:sz w:val="28"/>
          <w:szCs w:val="28"/>
        </w:rPr>
        <w:t>Уголок природы и экспериментирования</w:t>
      </w:r>
    </w:p>
    <w:p w:rsidR="00E02065" w:rsidRDefault="00E02065" w:rsidP="00EE3A06">
      <w:pPr>
        <w:spacing w:before="240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065" w:rsidRDefault="00F01E54" w:rsidP="00EE3A06">
      <w:pPr>
        <w:spacing w:before="240" w:after="100" w:afterAutospacing="1"/>
        <w:rPr>
          <w:rFonts w:ascii="Times New Roman" w:hAnsi="Times New Roman" w:cs="Times New Roman"/>
          <w:sz w:val="28"/>
          <w:szCs w:val="28"/>
        </w:rPr>
      </w:pPr>
      <w:r w:rsidRPr="00F01E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9046" cy="2189285"/>
            <wp:effectExtent l="0" t="361950" r="0" b="344365"/>
            <wp:docPr id="36" name="Рисунок 17" descr="C:\Users\lungo\Desktop\мама\Группа №14 икт\развивающая среда\DSC0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ungo\Desktop\мама\Группа №14 икт\развивающая среда\DSC059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20505" cy="219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E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50C" w:rsidRDefault="00F01E54" w:rsidP="00EE3A06">
      <w:pPr>
        <w:spacing w:before="240" w:after="100" w:afterAutospacing="1"/>
        <w:rPr>
          <w:rFonts w:ascii="Times New Roman" w:hAnsi="Times New Roman" w:cs="Times New Roman"/>
          <w:sz w:val="28"/>
          <w:szCs w:val="28"/>
        </w:rPr>
      </w:pPr>
      <w:r w:rsidRPr="00F01E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268" cy="2159450"/>
            <wp:effectExtent l="0" t="361950" r="0" b="336100"/>
            <wp:docPr id="37" name="Рисунок 16" descr="C:\Users\lungo\Desktop\мама\Группа №14 икт\развивающая среда\DSC0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ungo\Desktop\мама\Группа №14 икт\развивающая среда\DSC059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4747" cy="21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A06" w:rsidRDefault="00EE3A06" w:rsidP="00EE3A06">
      <w:pPr>
        <w:spacing w:before="240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A06" w:rsidRDefault="00EE3A06" w:rsidP="00EE3A06">
      <w:pPr>
        <w:spacing w:before="240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A06" w:rsidRDefault="00EE3A06" w:rsidP="00EE3A06">
      <w:pPr>
        <w:spacing w:before="240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50C" w:rsidRDefault="00F01E54" w:rsidP="00EE3A06">
      <w:pPr>
        <w:spacing w:before="240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E54">
        <w:rPr>
          <w:rFonts w:ascii="Times New Roman" w:hAnsi="Times New Roman" w:cs="Times New Roman"/>
          <w:b/>
          <w:sz w:val="28"/>
          <w:szCs w:val="28"/>
        </w:rPr>
        <w:lastRenderedPageBreak/>
        <w:t>Уголок Познания и творчества</w:t>
      </w:r>
    </w:p>
    <w:p w:rsidR="00F01E54" w:rsidRDefault="00F01E54" w:rsidP="00E02065">
      <w:pPr>
        <w:spacing w:before="240" w:after="100" w:afterAutospacing="1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E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4875" cy="2156156"/>
            <wp:effectExtent l="19050" t="0" r="1675" b="0"/>
            <wp:docPr id="38" name="Рисунок 18" descr="C:\Users\lungo\Desktop\мама\Группа №14 икт\развивающая среда\DSC0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ungo\Desktop\мама\Группа №14 икт\развивающая среда\DSC059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10" cy="215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E54" w:rsidRDefault="00F01E54" w:rsidP="00EE3A06">
      <w:pPr>
        <w:spacing w:before="240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1E54" w:rsidRDefault="00F01E54" w:rsidP="00EE3A06">
      <w:pPr>
        <w:spacing w:before="240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1E54" w:rsidRDefault="00F01E54" w:rsidP="00EE3A06">
      <w:pPr>
        <w:spacing w:before="240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Уголок патриотического и этнокультурного воспитания</w:t>
      </w:r>
    </w:p>
    <w:p w:rsidR="00F01E54" w:rsidRDefault="00F01E54" w:rsidP="00EE3A06">
      <w:pPr>
        <w:spacing w:before="240" w:after="100" w:afterAutospacing="1"/>
        <w:ind w:left="-851"/>
        <w:rPr>
          <w:rFonts w:ascii="Times New Roman" w:hAnsi="Times New Roman" w:cs="Times New Roman"/>
          <w:sz w:val="28"/>
          <w:szCs w:val="28"/>
        </w:rPr>
      </w:pPr>
      <w:r w:rsidRPr="00F01E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35649" cy="2276738"/>
            <wp:effectExtent l="19050" t="0" r="0" b="0"/>
            <wp:docPr id="39" name="Рисунок 11" descr="C:\Users\lungo\Desktop\мама\Группа №14 икт\развивающая среда\DSC0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ngo\Desktop\мама\Группа №14 икт\развивающая среда\DSC059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121" cy="228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E54">
        <w:rPr>
          <w:rFonts w:ascii="Times New Roman" w:hAnsi="Times New Roman" w:cs="Times New Roman"/>
          <w:sz w:val="28"/>
          <w:szCs w:val="28"/>
        </w:rPr>
        <w:t xml:space="preserve"> </w:t>
      </w:r>
      <w:r w:rsidRPr="00F01E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15552" cy="2262223"/>
            <wp:effectExtent l="19050" t="0" r="0" b="0"/>
            <wp:docPr id="40" name="Рисунок 3" descr="C:\Users\lungo\Desktop\атестация\Группа №14 икт\развивающая среда\DSC0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ngo\Desktop\атестация\Группа №14 икт\развивающая среда\DSC059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27" cy="226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A06" w:rsidRDefault="00EE3A06" w:rsidP="00EE3A06">
      <w:pPr>
        <w:spacing w:before="240" w:after="100" w:afterAutospacing="1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1E54" w:rsidRDefault="00F01E54" w:rsidP="00EE3A06">
      <w:pPr>
        <w:spacing w:before="240" w:after="100" w:afterAutospacing="1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E54">
        <w:rPr>
          <w:rFonts w:ascii="Times New Roman" w:hAnsi="Times New Roman" w:cs="Times New Roman"/>
          <w:b/>
          <w:sz w:val="28"/>
          <w:szCs w:val="28"/>
        </w:rPr>
        <w:lastRenderedPageBreak/>
        <w:t>Зоны для самостоятельной деятельности</w:t>
      </w:r>
    </w:p>
    <w:p w:rsidR="00EE3A06" w:rsidRDefault="00EE3A06" w:rsidP="00EE3A06">
      <w:pPr>
        <w:spacing w:before="240" w:after="100" w:afterAutospacing="1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E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14507" cy="2260879"/>
            <wp:effectExtent l="19050" t="0" r="0" b="0"/>
            <wp:docPr id="44" name="Рисунок 7" descr="C:\Users\lungo\Desktop\мама\Группа №14 икт\развивающая среда\DSC0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ngo\Desktop\мама\Группа №14 икт\развивающая среда\DSC059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525" cy="226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A06" w:rsidRDefault="00EE3A06" w:rsidP="00EE3A06">
      <w:pPr>
        <w:spacing w:before="240" w:after="100" w:afterAutospacing="1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A06" w:rsidRDefault="00EE3A06" w:rsidP="00EE3A06">
      <w:pPr>
        <w:spacing w:before="240" w:after="100" w:afterAutospacing="1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1E54" w:rsidRDefault="00F01E54" w:rsidP="00EE3A06">
      <w:pPr>
        <w:spacing w:before="240" w:after="100" w:afterAutospacing="1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E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08290" cy="2331218"/>
            <wp:effectExtent l="19050" t="0" r="0" b="0"/>
            <wp:docPr id="42" name="Рисунок 8" descr="C:\Users\lungo\Desktop\мама\Группа №14 икт\развивающая среда\DSC0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ngo\Desktop\мама\Группа №14 икт\развивающая среда\DSC059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11" cy="233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BE" w:rsidRDefault="006258BE" w:rsidP="00EE3A06">
      <w:pPr>
        <w:spacing w:before="240" w:after="100" w:afterAutospacing="1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Уголок дежурств</w:t>
      </w:r>
    </w:p>
    <w:p w:rsidR="006258BE" w:rsidRDefault="006258BE" w:rsidP="00EE3A06">
      <w:pPr>
        <w:spacing w:before="240" w:after="100" w:afterAutospacing="1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58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7127" cy="2150347"/>
            <wp:effectExtent l="19050" t="0" r="9423" b="0"/>
            <wp:docPr id="43" name="Рисунок 19" descr="C:\Users\lungo\Desktop\мама\Группа №14 икт\развивающая среда\DSC0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ungo\Desktop\мама\Группа №14 икт\развивающая среда\DSC059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50" cy="215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A06" w:rsidRPr="00B51694" w:rsidRDefault="00B51694" w:rsidP="00B51694">
      <w:pPr>
        <w:spacing w:before="240" w:after="100" w:afterAutospacing="1"/>
        <w:ind w:left="-851"/>
        <w:jc w:val="center"/>
        <w:rPr>
          <w:rFonts w:ascii="Times New Roman" w:hAnsi="Times New Roman" w:cs="Times New Roman"/>
          <w:b/>
          <w:sz w:val="28"/>
          <w:szCs w:val="28"/>
        </w:rPr>
        <w:sectPr w:rsidR="00EE3A06" w:rsidRPr="00B51694" w:rsidSect="00EE3A0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Уголок уединен</w:t>
      </w:r>
      <w:r w:rsidR="0079350C" w:rsidRPr="007935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5CA04BB" wp14:editId="62245DF6">
            <wp:simplePos x="3375660" y="723265"/>
            <wp:positionH relativeFrom="margin">
              <wp:align>left</wp:align>
            </wp:positionH>
            <wp:positionV relativeFrom="margin">
              <wp:align>top</wp:align>
            </wp:positionV>
            <wp:extent cx="3477260" cy="2607945"/>
            <wp:effectExtent l="0" t="0" r="0" b="0"/>
            <wp:wrapSquare wrapText="bothSides"/>
            <wp:docPr id="20" name="Рисунок 20" descr="C:\Users\lungo\Desktop\мама\Группа №14 икт\развивающая среда\DSC0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ungo\Desktop\мама\Группа №14 икт\развивающая среда\DSC059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2607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ия</w:t>
      </w:r>
    </w:p>
    <w:p w:rsidR="00EE3A06" w:rsidRDefault="00EE3A06" w:rsidP="00EE3A06">
      <w:pPr>
        <w:spacing w:before="240" w:after="100" w:afterAutospacing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EE3A06" w:rsidSect="00EE3A0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3A06" w:rsidRDefault="00EE3A06" w:rsidP="00EE3A06">
      <w:pPr>
        <w:spacing w:before="240" w:after="100" w:afterAutospacing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09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Насыщенная предметно-развивающая и образовательная среда становится основой для организации увлекательной, содер</w:t>
      </w:r>
      <w:bookmarkStart w:id="0" w:name="_GoBack"/>
      <w:bookmarkEnd w:id="0"/>
      <w:r w:rsidRPr="00DA09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жательной жизни и разностороннего развития каждого ребенка. Развивающая предметная среда является основным средством формирования личности ребенка и является источником его знаний и социального опыта.</w:t>
      </w:r>
    </w:p>
    <w:p w:rsidR="006258BE" w:rsidRPr="00DA098C" w:rsidRDefault="006258BE" w:rsidP="006258BE">
      <w:pPr>
        <w:tabs>
          <w:tab w:val="left" w:pos="8789"/>
        </w:tabs>
        <w:spacing w:before="240" w:after="100" w:afterAutospacing="1"/>
        <w:ind w:left="-1418" w:right="566"/>
        <w:rPr>
          <w:rFonts w:ascii="Times New Roman" w:hAnsi="Times New Roman" w:cs="Times New Roman"/>
          <w:sz w:val="28"/>
          <w:szCs w:val="28"/>
        </w:rPr>
      </w:pPr>
    </w:p>
    <w:sectPr w:rsidR="006258BE" w:rsidRPr="00DA098C" w:rsidSect="00EE3A0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44734"/>
    <w:rsid w:val="003315B6"/>
    <w:rsid w:val="003E39C4"/>
    <w:rsid w:val="005E54EC"/>
    <w:rsid w:val="005F6449"/>
    <w:rsid w:val="006258BE"/>
    <w:rsid w:val="007905D4"/>
    <w:rsid w:val="0079350C"/>
    <w:rsid w:val="007A5559"/>
    <w:rsid w:val="008559F5"/>
    <w:rsid w:val="00B51694"/>
    <w:rsid w:val="00C44734"/>
    <w:rsid w:val="00D40102"/>
    <w:rsid w:val="00D77440"/>
    <w:rsid w:val="00DA098C"/>
    <w:rsid w:val="00E02065"/>
    <w:rsid w:val="00E86820"/>
    <w:rsid w:val="00EE3A06"/>
    <w:rsid w:val="00F01E54"/>
    <w:rsid w:val="00FC2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5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790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905D4"/>
  </w:style>
  <w:style w:type="character" w:customStyle="1" w:styleId="c6">
    <w:name w:val="c6"/>
    <w:basedOn w:val="a0"/>
    <w:rsid w:val="007905D4"/>
  </w:style>
  <w:style w:type="paragraph" w:styleId="a3">
    <w:name w:val="Normal (Web)"/>
    <w:basedOn w:val="a"/>
    <w:uiPriority w:val="99"/>
    <w:semiHidden/>
    <w:unhideWhenUsed/>
    <w:rsid w:val="003E39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010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A0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09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1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1C3DB7-46E7-4361-A23F-F4C295379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Малахаева Юлия</dc:creator>
  <cp:lastModifiedBy>Muz2</cp:lastModifiedBy>
  <cp:revision>6</cp:revision>
  <dcterms:created xsi:type="dcterms:W3CDTF">2018-04-23T13:58:00Z</dcterms:created>
  <dcterms:modified xsi:type="dcterms:W3CDTF">2018-04-24T12:15:00Z</dcterms:modified>
</cp:coreProperties>
</file>