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6" w:rsidRDefault="00AD1D96" w:rsidP="00AD1D96">
      <w:pPr>
        <w:spacing w:after="240" w:line="240" w:lineRule="auto"/>
        <w:contextualSpacing/>
        <w:jc w:val="center"/>
      </w:pPr>
      <w:r>
        <w:rPr>
          <w:rFonts w:ascii="Times New Roman" w:hAnsi="Times New Roman"/>
          <w:b/>
          <w:color w:val="002060"/>
          <w:sz w:val="24"/>
        </w:rPr>
        <w:t xml:space="preserve">Положение  </w:t>
      </w:r>
    </w:p>
    <w:p w:rsidR="00AD1D96" w:rsidRDefault="00AD1D96" w:rsidP="00AD1D96">
      <w:pPr>
        <w:spacing w:after="240" w:line="240" w:lineRule="auto"/>
        <w:contextualSpacing/>
        <w:jc w:val="center"/>
      </w:pPr>
      <w:r>
        <w:rPr>
          <w:rFonts w:ascii="Times New Roman" w:hAnsi="Times New Roman"/>
          <w:b/>
          <w:color w:val="002060"/>
          <w:sz w:val="24"/>
        </w:rPr>
        <w:t>конкурса   «</w:t>
      </w:r>
      <w:r w:rsidR="002B0617">
        <w:rPr>
          <w:rFonts w:ascii="Times New Roman" w:hAnsi="Times New Roman"/>
          <w:b/>
          <w:color w:val="002060"/>
          <w:sz w:val="24"/>
        </w:rPr>
        <w:t>Этот мир из серебра</w:t>
      </w:r>
      <w:r>
        <w:rPr>
          <w:rFonts w:ascii="Times New Roman" w:hAnsi="Times New Roman"/>
          <w:b/>
          <w:color w:val="002060"/>
          <w:sz w:val="24"/>
        </w:rPr>
        <w:t>!»</w:t>
      </w:r>
    </w:p>
    <w:p w:rsidR="00AD1D96" w:rsidRDefault="00AD1D96" w:rsidP="00AD1D96">
      <w:pPr>
        <w:spacing w:after="240"/>
        <w:jc w:val="center"/>
      </w:pPr>
      <w:r>
        <w:rPr>
          <w:rFonts w:ascii="Times New Roman" w:hAnsi="Times New Roman"/>
          <w:b/>
          <w:color w:val="002060"/>
          <w:sz w:val="24"/>
        </w:rPr>
        <w:t>1</w:t>
      </w:r>
      <w:r w:rsidR="00852334">
        <w:rPr>
          <w:rFonts w:ascii="Times New Roman" w:hAnsi="Times New Roman"/>
          <w:b/>
          <w:color w:val="002060"/>
          <w:sz w:val="24"/>
        </w:rPr>
        <w:t>5</w:t>
      </w:r>
      <w:r>
        <w:rPr>
          <w:rFonts w:ascii="Times New Roman" w:hAnsi="Times New Roman"/>
          <w:b/>
          <w:color w:val="002060"/>
          <w:sz w:val="24"/>
        </w:rPr>
        <w:t xml:space="preserve"> декабря 2016 года -  10 января 2017 года 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 xml:space="preserve">1. Общие положения </w:t>
      </w:r>
    </w:p>
    <w:p w:rsidR="00AD1D96" w:rsidRPr="00AE47AE" w:rsidRDefault="00AD1D96" w:rsidP="00AE47AE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E47AE">
        <w:rPr>
          <w:rFonts w:ascii="Times New Roman" w:hAnsi="Times New Roman"/>
          <w:sz w:val="24"/>
        </w:rPr>
        <w:t xml:space="preserve">1.1. </w:t>
      </w:r>
      <w:r w:rsidRPr="00AE47AE">
        <w:rPr>
          <w:rFonts w:ascii="Times New Roman" w:hAnsi="Times New Roman"/>
          <w:sz w:val="24"/>
          <w:szCs w:val="24"/>
        </w:rPr>
        <w:t>Конкурс  проводится АНО ДПО «Инновационный образовательный центр повышения квалификации и переподготовки «Мой университет», образовательным порталом «Мой университет»,  Центром подготовки педагогов к аттестации.</w:t>
      </w:r>
    </w:p>
    <w:p w:rsidR="002E0CAE" w:rsidRDefault="00AD1D96" w:rsidP="00AE47AE">
      <w:pPr>
        <w:spacing w:after="0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1.2. </w:t>
      </w:r>
      <w:r w:rsidR="002E0CAE" w:rsidRPr="002E0CAE">
        <w:rPr>
          <w:rFonts w:ascii="Times New Roman" w:hAnsi="Times New Roman"/>
          <w:sz w:val="24"/>
        </w:rPr>
        <w:t xml:space="preserve">Организация-учредитель конкурса  -  Инновационный образовательный центр "Мой университет",  Центр подготовки педагогов к аттестации  - </w:t>
      </w:r>
      <w:hyperlink r:id="rId8" w:history="1">
        <w:r w:rsidR="002E0CAE" w:rsidRPr="002E0CAE">
          <w:rPr>
            <w:rStyle w:val="a5"/>
            <w:rFonts w:ascii="Times New Roman" w:hAnsi="Times New Roman"/>
            <w:sz w:val="24"/>
          </w:rPr>
          <w:t>http://moi-rang.ru</w:t>
        </w:r>
      </w:hyperlink>
      <w:r w:rsidR="002E0CAE" w:rsidRPr="002E0CAE">
        <w:rPr>
          <w:rFonts w:ascii="Times New Roman" w:hAnsi="Times New Roman"/>
          <w:sz w:val="24"/>
        </w:rPr>
        <w:t xml:space="preserve">/, официальная площадка проведения конкурса  -   </w:t>
      </w:r>
      <w:hyperlink r:id="rId9" w:history="1">
        <w:r w:rsidR="002E0CAE" w:rsidRPr="002E0CAE">
          <w:rPr>
            <w:rStyle w:val="a5"/>
            <w:rFonts w:ascii="Times New Roman" w:hAnsi="Times New Roman"/>
            <w:sz w:val="24"/>
          </w:rPr>
          <w:t>http://edu-family.ru/</w:t>
        </w:r>
      </w:hyperlink>
      <w:r w:rsidR="002E0CAE" w:rsidRPr="002E0CAE">
        <w:rPr>
          <w:rFonts w:ascii="Times New Roman" w:hAnsi="Times New Roman"/>
          <w:sz w:val="24"/>
        </w:rPr>
        <w:t xml:space="preserve"> 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sz w:val="24"/>
        </w:rPr>
        <w:t>1.3. Конкурс  проводится для образовательных учреждений следующих типов и профилей: дошкольных образовательных учреждений, средних общеобразовательных учреждений, учреждений начального, среднего и высшего профессионального образования, коррекционных  образовательных учреждений, учреждений дополнительного образования детей.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sz w:val="24"/>
        </w:rPr>
        <w:t>1.4. Настоящее Положение регулирует порядок организации и проведения конкурса, устанавливает требования к его участникам и представляемым на конкурс  материалам.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sz w:val="24"/>
        </w:rPr>
        <w:t xml:space="preserve">1.5. Оргкомитет конкурса, состоящий из представителей организации-учредителя конкурса, осуществляет общий </w:t>
      </w:r>
      <w:proofErr w:type="gramStart"/>
      <w:r w:rsidRPr="00AE47AE">
        <w:rPr>
          <w:rFonts w:ascii="Times New Roman" w:hAnsi="Times New Roman"/>
          <w:sz w:val="24"/>
        </w:rPr>
        <w:t>контроль за</w:t>
      </w:r>
      <w:proofErr w:type="gramEnd"/>
      <w:r w:rsidRPr="00AE47AE">
        <w:rPr>
          <w:rFonts w:ascii="Times New Roman" w:hAnsi="Times New Roman"/>
          <w:sz w:val="24"/>
        </w:rPr>
        <w:t xml:space="preserve"> ходом конкурса и, при необходимости, вносит в него корректировки.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>2. Задачи Конкурса:</w:t>
      </w:r>
    </w:p>
    <w:p w:rsidR="00AD1D96" w:rsidRPr="00AE47AE" w:rsidRDefault="00AD1D96" w:rsidP="00AE47AE">
      <w:pPr>
        <w:numPr>
          <w:ilvl w:val="0"/>
          <w:numId w:val="1"/>
        </w:numPr>
        <w:spacing w:after="0"/>
        <w:jc w:val="both"/>
      </w:pPr>
      <w:r w:rsidRPr="00AE47AE">
        <w:rPr>
          <w:rFonts w:ascii="Times New Roman" w:hAnsi="Times New Roman"/>
          <w:sz w:val="24"/>
        </w:rPr>
        <w:t xml:space="preserve">содействовать созданию условий для   проведения  организованного  творческого досуга  педагогов и детей, </w:t>
      </w:r>
      <w:r w:rsidR="003D6DEA" w:rsidRPr="00AE47AE">
        <w:rPr>
          <w:rFonts w:ascii="Times New Roman" w:hAnsi="Times New Roman"/>
          <w:sz w:val="24"/>
        </w:rPr>
        <w:t>популяризации русского изобразительного искусства</w:t>
      </w:r>
      <w:r w:rsidR="00205BE9" w:rsidRPr="00AE47AE">
        <w:rPr>
          <w:rFonts w:ascii="Times New Roman" w:hAnsi="Times New Roman"/>
          <w:sz w:val="24"/>
        </w:rPr>
        <w:t>, современного искусства художников России</w:t>
      </w:r>
      <w:r w:rsidR="0004130C" w:rsidRPr="00AE47AE">
        <w:rPr>
          <w:rFonts w:ascii="Times New Roman" w:hAnsi="Times New Roman"/>
          <w:sz w:val="24"/>
        </w:rPr>
        <w:t xml:space="preserve"> и русской классической/современной литературы</w:t>
      </w:r>
      <w:r w:rsidRPr="00AE47AE">
        <w:rPr>
          <w:rFonts w:ascii="Times New Roman" w:hAnsi="Times New Roman"/>
          <w:sz w:val="24"/>
        </w:rPr>
        <w:t>;</w:t>
      </w:r>
    </w:p>
    <w:p w:rsidR="00AD1D96" w:rsidRPr="00AE47AE" w:rsidRDefault="00AD1D96" w:rsidP="00AE47AE">
      <w:pPr>
        <w:numPr>
          <w:ilvl w:val="0"/>
          <w:numId w:val="1"/>
        </w:numPr>
        <w:spacing w:after="0"/>
        <w:jc w:val="both"/>
      </w:pPr>
      <w:r w:rsidRPr="00AE47AE">
        <w:rPr>
          <w:rFonts w:ascii="Times New Roman" w:hAnsi="Times New Roman"/>
          <w:sz w:val="24"/>
        </w:rPr>
        <w:t>совершенствовать  методическую  и организационную подготовку, актуализировать  интеллектуальные и творческие способности педагогов для организации  разнообразного досуга детей  в  период   зимних каникул;</w:t>
      </w:r>
    </w:p>
    <w:p w:rsidR="00AD1D96" w:rsidRPr="00AE47AE" w:rsidRDefault="00AD1D96" w:rsidP="00AE47AE">
      <w:pPr>
        <w:numPr>
          <w:ilvl w:val="0"/>
          <w:numId w:val="1"/>
        </w:numPr>
        <w:spacing w:after="0"/>
        <w:jc w:val="both"/>
      </w:pPr>
      <w:r w:rsidRPr="00AE47AE">
        <w:rPr>
          <w:rFonts w:ascii="Times New Roman" w:hAnsi="Times New Roman"/>
          <w:sz w:val="24"/>
        </w:rPr>
        <w:t>сформировать базу методических материалов и содействовать эффективной методической подготовке педагогов к   организации и проведению    праздников,  посвященных Новому году.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 xml:space="preserve">3. Предмет конкурса </w:t>
      </w:r>
    </w:p>
    <w:p w:rsidR="00AD1D96" w:rsidRPr="00AE47AE" w:rsidRDefault="003D6DEA" w:rsidP="00AE47AE">
      <w:pPr>
        <w:spacing w:after="0" w:line="240" w:lineRule="auto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>3</w:t>
      </w:r>
      <w:r w:rsidR="00AD1D96" w:rsidRPr="00AE47AE">
        <w:rPr>
          <w:rFonts w:ascii="Times New Roman" w:hAnsi="Times New Roman"/>
          <w:sz w:val="24"/>
        </w:rPr>
        <w:t>.1. Предметом конкурса  являются творческие работы педагогов и  учащихся:</w:t>
      </w:r>
    </w:p>
    <w:p w:rsidR="00AD1D96" w:rsidRPr="00AE47AE" w:rsidRDefault="00AD1D96" w:rsidP="00AE47AE">
      <w:pPr>
        <w:spacing w:after="0" w:line="240" w:lineRule="auto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>-</w:t>
      </w:r>
      <w:r w:rsidR="00205BE9" w:rsidRPr="00AE47AE">
        <w:rPr>
          <w:rFonts w:ascii="Times New Roman" w:hAnsi="Times New Roman"/>
          <w:sz w:val="24"/>
        </w:rPr>
        <w:t>репродукция</w:t>
      </w:r>
      <w:r w:rsidR="0004130C" w:rsidRPr="00AE47AE">
        <w:rPr>
          <w:rFonts w:ascii="Times New Roman" w:hAnsi="Times New Roman"/>
          <w:sz w:val="24"/>
        </w:rPr>
        <w:t xml:space="preserve">  картины</w:t>
      </w:r>
      <w:r w:rsidR="003D6DEA" w:rsidRPr="00AE47AE">
        <w:rPr>
          <w:rFonts w:ascii="Times New Roman" w:hAnsi="Times New Roman"/>
          <w:sz w:val="24"/>
        </w:rPr>
        <w:t xml:space="preserve"> художника с изображением зимнего пейзажа с подходящим по смыслу </w:t>
      </w:r>
      <w:r w:rsidR="00205BE9" w:rsidRPr="00AE47AE">
        <w:rPr>
          <w:rFonts w:ascii="Times New Roman" w:hAnsi="Times New Roman"/>
          <w:sz w:val="24"/>
        </w:rPr>
        <w:t xml:space="preserve">четверостишием </w:t>
      </w:r>
      <w:r w:rsidR="003D6DEA" w:rsidRPr="00AE47AE">
        <w:rPr>
          <w:rFonts w:ascii="Times New Roman" w:hAnsi="Times New Roman"/>
          <w:sz w:val="24"/>
        </w:rPr>
        <w:t xml:space="preserve"> русского</w:t>
      </w:r>
      <w:r w:rsidR="0004130C" w:rsidRPr="00AE47AE">
        <w:rPr>
          <w:rFonts w:ascii="Times New Roman" w:hAnsi="Times New Roman"/>
          <w:sz w:val="24"/>
        </w:rPr>
        <w:t>/современного</w:t>
      </w:r>
      <w:r w:rsidR="003D6DEA" w:rsidRPr="00AE47AE">
        <w:rPr>
          <w:rFonts w:ascii="Times New Roman" w:hAnsi="Times New Roman"/>
          <w:sz w:val="24"/>
        </w:rPr>
        <w:t xml:space="preserve"> поэта</w:t>
      </w:r>
      <w:r w:rsidRPr="00AE47AE">
        <w:rPr>
          <w:rFonts w:ascii="Times New Roman" w:hAnsi="Times New Roman"/>
          <w:sz w:val="24"/>
        </w:rPr>
        <w:t>.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>4. Участники Конкурса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sz w:val="24"/>
        </w:rPr>
        <w:t>1. Участие в Конкурсе  на добровольной и равноправной основе могут принять как индивидуальные, так и коллективные  работы или работы выполненные детьми под руководством куратора.            </w:t>
      </w:r>
      <w:r w:rsidRPr="00AE47AE">
        <w:rPr>
          <w:rFonts w:ascii="Times New Roman" w:hAnsi="Times New Roman"/>
          <w:sz w:val="24"/>
        </w:rPr>
        <w:br/>
        <w:t> 2. Участники Конкурса могут быть из любого региона России или стран СНГ.</w:t>
      </w:r>
    </w:p>
    <w:p w:rsidR="00AD1D96" w:rsidRPr="00AE47AE" w:rsidRDefault="00AD1D96" w:rsidP="00AE47AE">
      <w:pPr>
        <w:spacing w:after="0"/>
        <w:jc w:val="both"/>
      </w:pPr>
      <w:r w:rsidRPr="00AE47AE">
        <w:rPr>
          <w:rFonts w:ascii="Times New Roman" w:hAnsi="Times New Roman"/>
          <w:sz w:val="24"/>
        </w:rPr>
        <w:t xml:space="preserve"> 3. Возраст участников и педагогический стаж не </w:t>
      </w:r>
      <w:proofErr w:type="gramStart"/>
      <w:r w:rsidRPr="00AE47AE">
        <w:rPr>
          <w:rFonts w:ascii="Times New Roman" w:hAnsi="Times New Roman"/>
          <w:sz w:val="24"/>
        </w:rPr>
        <w:t>ограничены</w:t>
      </w:r>
      <w:proofErr w:type="gramEnd"/>
      <w:r w:rsidRPr="00AE47AE">
        <w:rPr>
          <w:rFonts w:ascii="Times New Roman" w:hAnsi="Times New Roman"/>
          <w:sz w:val="24"/>
        </w:rPr>
        <w:t>. </w:t>
      </w:r>
    </w:p>
    <w:p w:rsidR="00AD1D96" w:rsidRPr="00C02789" w:rsidRDefault="00AD1D96" w:rsidP="00AE47AE">
      <w:pPr>
        <w:spacing w:after="0" w:line="240" w:lineRule="auto"/>
        <w:contextualSpacing/>
        <w:jc w:val="both"/>
        <w:rPr>
          <w:b/>
        </w:rPr>
      </w:pPr>
      <w:r w:rsidRPr="00AE47AE">
        <w:rPr>
          <w:rFonts w:ascii="Times New Roman" w:hAnsi="Times New Roman"/>
          <w:sz w:val="24"/>
        </w:rPr>
        <w:lastRenderedPageBreak/>
        <w:t xml:space="preserve"> 4. Каждый участник может представить </w:t>
      </w:r>
      <w:r w:rsidR="003D6DEA" w:rsidRPr="00AE47AE">
        <w:rPr>
          <w:rFonts w:ascii="Times New Roman" w:hAnsi="Times New Roman"/>
          <w:sz w:val="24"/>
        </w:rPr>
        <w:t xml:space="preserve">одну </w:t>
      </w:r>
      <w:r w:rsidRPr="00AE47AE">
        <w:rPr>
          <w:rFonts w:ascii="Times New Roman" w:hAnsi="Times New Roman"/>
          <w:sz w:val="24"/>
        </w:rPr>
        <w:t xml:space="preserve"> работ</w:t>
      </w:r>
      <w:r w:rsidR="003D6DEA" w:rsidRPr="00AE47AE">
        <w:rPr>
          <w:rFonts w:ascii="Times New Roman" w:hAnsi="Times New Roman"/>
          <w:sz w:val="24"/>
        </w:rPr>
        <w:t>у</w:t>
      </w:r>
      <w:r w:rsidRPr="00AE47AE">
        <w:rPr>
          <w:rFonts w:ascii="Times New Roman" w:hAnsi="Times New Roman"/>
          <w:sz w:val="24"/>
        </w:rPr>
        <w:t>. </w:t>
      </w:r>
      <w:r w:rsidR="00E07B4E" w:rsidRPr="00E07B4E">
        <w:rPr>
          <w:rFonts w:ascii="Times New Roman" w:hAnsi="Times New Roman"/>
          <w:sz w:val="24"/>
        </w:rPr>
        <w:t xml:space="preserve">Для лиц, не достигших 18 лет, работу загружает руководитель, в самой заявке руководитель указывает свои данные, </w:t>
      </w:r>
      <w:r w:rsidR="00E07B4E" w:rsidRPr="00C02789">
        <w:rPr>
          <w:rFonts w:ascii="Times New Roman" w:hAnsi="Times New Roman"/>
          <w:b/>
          <w:sz w:val="24"/>
        </w:rPr>
        <w:t>а в работе — данные автора работы.</w:t>
      </w:r>
    </w:p>
    <w:p w:rsidR="00AD1D96" w:rsidRDefault="00AD1D96" w:rsidP="00AE47AE">
      <w:pPr>
        <w:spacing w:after="0"/>
        <w:rPr>
          <w:rFonts w:ascii="Times New Roman" w:hAnsi="Times New Roman"/>
          <w:b/>
          <w:sz w:val="24"/>
        </w:rPr>
      </w:pPr>
      <w:r w:rsidRPr="00AE47AE">
        <w:rPr>
          <w:rFonts w:ascii="Times New Roman" w:hAnsi="Times New Roman"/>
          <w:sz w:val="24"/>
        </w:rPr>
        <w:t xml:space="preserve"> 5. Участие в Конкурсе</w:t>
      </w:r>
      <w:r w:rsidRPr="00AE47AE">
        <w:rPr>
          <w:rFonts w:ascii="Times New Roman" w:hAnsi="Times New Roman"/>
          <w:b/>
          <w:sz w:val="24"/>
        </w:rPr>
        <w:t> бесплатное.</w:t>
      </w:r>
    </w:p>
    <w:p w:rsidR="00AE47AE" w:rsidRPr="00AE47AE" w:rsidRDefault="00AE47AE" w:rsidP="00AE47AE">
      <w:pPr>
        <w:spacing w:after="0"/>
      </w:pPr>
      <w:bookmarkStart w:id="0" w:name="_GoBack"/>
      <w:bookmarkEnd w:id="0"/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>5. Критерии оценки конкурсных работ.</w:t>
      </w:r>
    </w:p>
    <w:p w:rsidR="00AD1D96" w:rsidRDefault="00AD1D96" w:rsidP="00AE47AE">
      <w:pPr>
        <w:spacing w:after="0"/>
        <w:rPr>
          <w:rFonts w:ascii="Times New Roman" w:hAnsi="Times New Roman"/>
          <w:sz w:val="24"/>
          <w:szCs w:val="24"/>
        </w:rPr>
      </w:pPr>
      <w:r w:rsidRPr="00AE47AE">
        <w:rPr>
          <w:rFonts w:ascii="Times New Roman" w:hAnsi="Times New Roman"/>
          <w:sz w:val="24"/>
          <w:szCs w:val="24"/>
        </w:rPr>
        <w:t xml:space="preserve">- </w:t>
      </w:r>
      <w:r w:rsidR="003D6DEA" w:rsidRPr="00AE47AE">
        <w:rPr>
          <w:rFonts w:ascii="Times New Roman" w:hAnsi="Times New Roman"/>
          <w:sz w:val="24"/>
          <w:szCs w:val="24"/>
        </w:rPr>
        <w:t xml:space="preserve">гармоничность </w:t>
      </w:r>
      <w:r w:rsidR="00AE47AE">
        <w:rPr>
          <w:rFonts w:ascii="Times New Roman" w:hAnsi="Times New Roman"/>
          <w:sz w:val="24"/>
          <w:szCs w:val="24"/>
        </w:rPr>
        <w:t>репродукции</w:t>
      </w:r>
      <w:r w:rsidR="003D6DEA" w:rsidRPr="00AE47AE">
        <w:rPr>
          <w:rFonts w:ascii="Times New Roman" w:hAnsi="Times New Roman"/>
          <w:sz w:val="24"/>
          <w:szCs w:val="24"/>
        </w:rPr>
        <w:t xml:space="preserve"> и подобранной строфы.</w:t>
      </w:r>
    </w:p>
    <w:p w:rsidR="00AE47AE" w:rsidRPr="00AE47AE" w:rsidRDefault="00AE47AE" w:rsidP="00AE47AE">
      <w:pPr>
        <w:spacing w:after="0"/>
        <w:rPr>
          <w:rFonts w:ascii="Times New Roman" w:hAnsi="Times New Roman"/>
          <w:sz w:val="24"/>
          <w:szCs w:val="24"/>
        </w:rPr>
      </w:pP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>6. Расписание Конкурса:</w:t>
      </w:r>
    </w:p>
    <w:p w:rsidR="00AD1D96" w:rsidRPr="00AE47AE" w:rsidRDefault="003D6DEA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>1</w:t>
      </w:r>
      <w:r w:rsidR="004A0FB4" w:rsidRPr="00AE47AE">
        <w:rPr>
          <w:rFonts w:ascii="Times New Roman" w:hAnsi="Times New Roman"/>
          <w:b/>
          <w:sz w:val="24"/>
        </w:rPr>
        <w:t>5</w:t>
      </w:r>
      <w:r w:rsidR="00AD1D96" w:rsidRPr="00AE47AE">
        <w:rPr>
          <w:rFonts w:ascii="Times New Roman" w:hAnsi="Times New Roman"/>
          <w:b/>
          <w:sz w:val="24"/>
        </w:rPr>
        <w:t>.12.201</w:t>
      </w:r>
      <w:r w:rsidRPr="00AE47AE">
        <w:rPr>
          <w:rFonts w:ascii="Times New Roman" w:hAnsi="Times New Roman"/>
          <w:b/>
          <w:sz w:val="24"/>
        </w:rPr>
        <w:t>6</w:t>
      </w:r>
      <w:r w:rsidR="00AD1D96" w:rsidRPr="00AE47AE">
        <w:rPr>
          <w:rFonts w:ascii="Times New Roman" w:hAnsi="Times New Roman"/>
          <w:b/>
          <w:sz w:val="24"/>
        </w:rPr>
        <w:t xml:space="preserve"> года –</w:t>
      </w:r>
      <w:r w:rsidR="00AD1D96" w:rsidRPr="00AE47AE">
        <w:rPr>
          <w:rFonts w:ascii="Times New Roman" w:hAnsi="Times New Roman"/>
          <w:sz w:val="24"/>
        </w:rPr>
        <w:t xml:space="preserve"> объявление Конкурса </w:t>
      </w:r>
    </w:p>
    <w:p w:rsidR="00FE71C9" w:rsidRPr="00AE47AE" w:rsidRDefault="004A0FB4" w:rsidP="00AE47AE">
      <w:pPr>
        <w:spacing w:after="0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>15</w:t>
      </w:r>
      <w:r w:rsidR="00AD1D96" w:rsidRPr="00AE47AE">
        <w:rPr>
          <w:rFonts w:ascii="Times New Roman" w:hAnsi="Times New Roman"/>
          <w:sz w:val="24"/>
        </w:rPr>
        <w:t>.12.201</w:t>
      </w:r>
      <w:r w:rsidR="003D6DEA" w:rsidRPr="00AE47AE">
        <w:rPr>
          <w:rFonts w:ascii="Times New Roman" w:hAnsi="Times New Roman"/>
          <w:sz w:val="24"/>
        </w:rPr>
        <w:t>6</w:t>
      </w:r>
      <w:r w:rsidR="00AD1D96" w:rsidRPr="00AE47AE">
        <w:rPr>
          <w:rFonts w:ascii="Times New Roman" w:hAnsi="Times New Roman"/>
          <w:sz w:val="24"/>
        </w:rPr>
        <w:t xml:space="preserve"> – 1</w:t>
      </w:r>
      <w:r w:rsidR="003D6DEA" w:rsidRPr="00AE47AE">
        <w:rPr>
          <w:rFonts w:ascii="Times New Roman" w:hAnsi="Times New Roman"/>
          <w:sz w:val="24"/>
        </w:rPr>
        <w:t>0</w:t>
      </w:r>
      <w:r w:rsidR="00AD1D96" w:rsidRPr="00AE47AE">
        <w:rPr>
          <w:rFonts w:ascii="Times New Roman" w:hAnsi="Times New Roman"/>
          <w:sz w:val="24"/>
        </w:rPr>
        <w:t>.01.201</w:t>
      </w:r>
      <w:r w:rsidR="003D6DEA" w:rsidRPr="00AE47AE">
        <w:rPr>
          <w:rFonts w:ascii="Times New Roman" w:hAnsi="Times New Roman"/>
          <w:sz w:val="24"/>
        </w:rPr>
        <w:t>7</w:t>
      </w:r>
      <w:r w:rsidR="00AD1D96" w:rsidRPr="00AE47AE">
        <w:rPr>
          <w:rFonts w:ascii="Times New Roman" w:hAnsi="Times New Roman"/>
          <w:sz w:val="24"/>
        </w:rPr>
        <w:t xml:space="preserve"> года </w:t>
      </w:r>
      <w:r w:rsidR="00FE71C9" w:rsidRPr="00AE47AE">
        <w:rPr>
          <w:rFonts w:ascii="Times New Roman" w:hAnsi="Times New Roman"/>
          <w:sz w:val="24"/>
        </w:rPr>
        <w:t xml:space="preserve">- </w:t>
      </w:r>
      <w:r w:rsidR="00AD1D96" w:rsidRPr="00AE47AE">
        <w:rPr>
          <w:rFonts w:ascii="Times New Roman" w:hAnsi="Times New Roman"/>
          <w:sz w:val="24"/>
        </w:rPr>
        <w:t xml:space="preserve">размещение  </w:t>
      </w:r>
      <w:r w:rsidR="00FE71C9" w:rsidRPr="00AE47AE">
        <w:rPr>
          <w:rFonts w:ascii="Times New Roman" w:hAnsi="Times New Roman"/>
          <w:sz w:val="24"/>
        </w:rPr>
        <w:t xml:space="preserve">работ на </w:t>
      </w:r>
      <w:hyperlink r:id="rId10" w:history="1">
        <w:r w:rsidR="00FE71C9" w:rsidRPr="00D6569E">
          <w:rPr>
            <w:rStyle w:val="a5"/>
            <w:rFonts w:hAnsi="Times New Roman"/>
            <w:sz w:val="24"/>
          </w:rPr>
          <w:t>http://edu-family.ru/</w:t>
        </w:r>
      </w:hyperlink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sz w:val="24"/>
        </w:rPr>
        <w:t>20.12.2014</w:t>
      </w:r>
      <w:r w:rsidR="003D6DEA" w:rsidRPr="00AE47AE">
        <w:rPr>
          <w:rFonts w:ascii="Times New Roman" w:hAnsi="Times New Roman"/>
          <w:sz w:val="24"/>
        </w:rPr>
        <w:t xml:space="preserve"> </w:t>
      </w:r>
      <w:r w:rsidRPr="00AE47AE">
        <w:rPr>
          <w:rFonts w:ascii="Times New Roman" w:hAnsi="Times New Roman"/>
          <w:sz w:val="24"/>
        </w:rPr>
        <w:t xml:space="preserve">- 15. 02. 2016  -     подача заявок на получение сертификата участника конкурса   в рамках   Новогоднего </w:t>
      </w:r>
      <w:r w:rsidR="004A0FB4" w:rsidRPr="00AE47AE">
        <w:rPr>
          <w:rFonts w:ascii="Times New Roman" w:hAnsi="Times New Roman"/>
          <w:sz w:val="24"/>
        </w:rPr>
        <w:t>педагогического проекта «Ёлки!»</w:t>
      </w:r>
    </w:p>
    <w:p w:rsidR="00AD1D96" w:rsidRPr="00AE47AE" w:rsidRDefault="003D6DEA" w:rsidP="00AE47AE">
      <w:pPr>
        <w:spacing w:after="0"/>
      </w:pPr>
      <w:r w:rsidRPr="00AE47AE">
        <w:rPr>
          <w:rFonts w:ascii="Times New Roman" w:hAnsi="Times New Roman"/>
          <w:sz w:val="24"/>
        </w:rPr>
        <w:t>10</w:t>
      </w:r>
      <w:r w:rsidR="00AD1D96" w:rsidRPr="00AE47AE">
        <w:rPr>
          <w:rFonts w:ascii="Times New Roman" w:hAnsi="Times New Roman"/>
          <w:sz w:val="24"/>
        </w:rPr>
        <w:t>.01.201</w:t>
      </w:r>
      <w:r w:rsidRPr="00AE47AE">
        <w:rPr>
          <w:rFonts w:ascii="Times New Roman" w:hAnsi="Times New Roman"/>
          <w:sz w:val="24"/>
        </w:rPr>
        <w:t>7 – 19.01.2017</w:t>
      </w:r>
      <w:r w:rsidR="00AD1D96" w:rsidRPr="00AE47AE">
        <w:rPr>
          <w:rFonts w:ascii="Times New Roman" w:hAnsi="Times New Roman"/>
          <w:sz w:val="24"/>
        </w:rPr>
        <w:t xml:space="preserve"> – подведение итогов конкурса.</w:t>
      </w:r>
    </w:p>
    <w:p w:rsidR="00AD1D96" w:rsidRPr="00AE47AE" w:rsidRDefault="00AD1D96" w:rsidP="00AE47AE">
      <w:pPr>
        <w:tabs>
          <w:tab w:val="left" w:pos="5985"/>
        </w:tabs>
        <w:spacing w:after="0"/>
      </w:pPr>
      <w:r w:rsidRPr="00AE47AE">
        <w:rPr>
          <w:rFonts w:ascii="Times New Roman" w:hAnsi="Times New Roman"/>
          <w:b/>
          <w:sz w:val="24"/>
        </w:rPr>
        <w:t>20.01.201</w:t>
      </w:r>
      <w:r w:rsidR="004A0FB4" w:rsidRPr="00AE47AE">
        <w:rPr>
          <w:rFonts w:ascii="Times New Roman" w:hAnsi="Times New Roman"/>
          <w:b/>
          <w:sz w:val="24"/>
        </w:rPr>
        <w:t>7</w:t>
      </w:r>
      <w:r w:rsidRPr="00AE47AE">
        <w:rPr>
          <w:rFonts w:ascii="Times New Roman" w:hAnsi="Times New Roman"/>
          <w:b/>
          <w:sz w:val="24"/>
        </w:rPr>
        <w:t xml:space="preserve"> года</w:t>
      </w:r>
      <w:r w:rsidRPr="00AE47AE">
        <w:rPr>
          <w:rFonts w:ascii="Times New Roman" w:hAnsi="Times New Roman"/>
          <w:sz w:val="24"/>
        </w:rPr>
        <w:t xml:space="preserve"> -  объявление результатов конкурса. </w:t>
      </w:r>
      <w:r w:rsidRPr="00AE47AE">
        <w:rPr>
          <w:rFonts w:ascii="Times New Roman" w:hAnsi="Times New Roman"/>
          <w:sz w:val="24"/>
        </w:rPr>
        <w:tab/>
      </w:r>
    </w:p>
    <w:p w:rsidR="00AD1D96" w:rsidRPr="00AE47AE" w:rsidRDefault="00AD1D96" w:rsidP="00AE47AE">
      <w:pPr>
        <w:spacing w:after="0"/>
      </w:pP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b/>
          <w:sz w:val="24"/>
        </w:rPr>
        <w:t>7.Информационная и техническая поддержка участников конкурса</w:t>
      </w:r>
    </w:p>
    <w:p w:rsidR="00AD1D96" w:rsidRPr="00AE47AE" w:rsidRDefault="00AD1D96" w:rsidP="00AE47AE">
      <w:pPr>
        <w:spacing w:after="0"/>
        <w:jc w:val="both"/>
      </w:pPr>
      <w:r w:rsidRPr="00AE47AE">
        <w:rPr>
          <w:rFonts w:ascii="Times New Roman" w:hAnsi="Times New Roman"/>
          <w:sz w:val="24"/>
        </w:rPr>
        <w:t>7.1. Вся информация о Конкурсе  представлена в </w:t>
      </w:r>
      <w:r w:rsidRPr="00AE47AE">
        <w:rPr>
          <w:rFonts w:ascii="Times New Roman" w:hAnsi="Times New Roman"/>
          <w:b/>
          <w:sz w:val="24"/>
        </w:rPr>
        <w:t xml:space="preserve">Положении Конкурса,  </w:t>
      </w:r>
      <w:r w:rsidR="00852334" w:rsidRPr="00AE47AE">
        <w:rPr>
          <w:rFonts w:ascii="Times New Roman" w:hAnsi="Times New Roman"/>
          <w:b/>
          <w:sz w:val="24"/>
        </w:rPr>
        <w:t>И</w:t>
      </w:r>
      <w:r w:rsidRPr="00AE47AE">
        <w:rPr>
          <w:rFonts w:ascii="Times New Roman" w:hAnsi="Times New Roman"/>
          <w:b/>
          <w:sz w:val="24"/>
        </w:rPr>
        <w:t>нструкции по размещению  материалов</w:t>
      </w:r>
      <w:r w:rsidRPr="00AE47AE">
        <w:rPr>
          <w:rFonts w:ascii="Times New Roman" w:hAnsi="Times New Roman"/>
          <w:sz w:val="24"/>
        </w:rPr>
        <w:t>.</w:t>
      </w:r>
    </w:p>
    <w:p w:rsidR="004735A2" w:rsidRPr="00AE47AE" w:rsidRDefault="00AD1D96" w:rsidP="00AE47AE">
      <w:pPr>
        <w:spacing w:after="0"/>
        <w:rPr>
          <w:rStyle w:val="a5"/>
          <w:rFonts w:hAnsi="Times New Roman"/>
          <w:color w:val="auto"/>
          <w:sz w:val="24"/>
        </w:rPr>
      </w:pPr>
      <w:r w:rsidRPr="00AE47AE">
        <w:rPr>
          <w:rFonts w:ascii="Times New Roman" w:hAnsi="Times New Roman"/>
          <w:sz w:val="24"/>
        </w:rPr>
        <w:t xml:space="preserve">7.2.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Обращаем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Ваше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внимание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,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что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участник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конкурса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должен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быть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зарегистрирован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в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данной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педагогической</w:t>
      </w:r>
      <w:r w:rsidR="004735A2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r w:rsidR="004735A2" w:rsidRPr="00AE47AE">
        <w:rPr>
          <w:rStyle w:val="a5"/>
          <w:rFonts w:hAnsi="Times New Roman"/>
          <w:b/>
          <w:color w:val="auto"/>
          <w:sz w:val="24"/>
        </w:rPr>
        <w:t>сети</w:t>
      </w:r>
      <w:r w:rsidR="00685F08" w:rsidRPr="00AE47AE">
        <w:rPr>
          <w:rStyle w:val="a5"/>
          <w:rFonts w:hAnsi="Times New Roman"/>
          <w:b/>
          <w:color w:val="auto"/>
          <w:sz w:val="24"/>
        </w:rPr>
        <w:t xml:space="preserve"> </w:t>
      </w:r>
      <w:hyperlink r:id="rId11" w:history="1">
        <w:r w:rsidR="00685F08" w:rsidRPr="00AE47AE">
          <w:rPr>
            <w:rStyle w:val="a5"/>
            <w:rFonts w:hAnsi="Times New Roman"/>
            <w:b/>
            <w:color w:val="auto"/>
            <w:sz w:val="24"/>
          </w:rPr>
          <w:t>http://edu-family.ru/</w:t>
        </w:r>
      </w:hyperlink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7.3. Для участия в конкурсе участникам необходимо заполнить Заявку, и загрузить конкурсный материал (или ссылку на конкурсный материал). 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Участники смогут загружать на конкурсы файлы размером до 20 </w:t>
      </w:r>
      <w:proofErr w:type="spellStart"/>
      <w:r w:rsidRPr="00AE47AE">
        <w:rPr>
          <w:rFonts w:ascii="Times New Roman" w:hAnsi="Times New Roman"/>
          <w:sz w:val="24"/>
        </w:rPr>
        <w:t>Mb</w:t>
      </w:r>
      <w:proofErr w:type="spellEnd"/>
      <w:r w:rsidRPr="00AE47AE">
        <w:rPr>
          <w:rFonts w:ascii="Times New Roman" w:hAnsi="Times New Roman"/>
          <w:sz w:val="24"/>
        </w:rPr>
        <w:t xml:space="preserve"> (если речь идет о том, что нужно загрузить не один файл, то нужно загружать заархивированную папку c файлами, размер заархивированной папки не должен превышать 20 </w:t>
      </w:r>
      <w:proofErr w:type="spellStart"/>
      <w:r w:rsidRPr="00AE47AE">
        <w:rPr>
          <w:rFonts w:ascii="Times New Roman" w:hAnsi="Times New Roman"/>
          <w:sz w:val="24"/>
        </w:rPr>
        <w:t>Mb</w:t>
      </w:r>
      <w:proofErr w:type="spellEnd"/>
      <w:r w:rsidRPr="00AE47AE">
        <w:rPr>
          <w:rFonts w:ascii="Times New Roman" w:hAnsi="Times New Roman"/>
          <w:sz w:val="24"/>
        </w:rPr>
        <w:t>)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Если общий размер файлов превышает 20 </w:t>
      </w:r>
      <w:proofErr w:type="spellStart"/>
      <w:r w:rsidRPr="00AE47AE">
        <w:rPr>
          <w:rFonts w:ascii="Times New Roman" w:hAnsi="Times New Roman"/>
          <w:sz w:val="24"/>
        </w:rPr>
        <w:t>Mb</w:t>
      </w:r>
      <w:proofErr w:type="spellEnd"/>
      <w:r w:rsidRPr="00AE47AE">
        <w:rPr>
          <w:rFonts w:ascii="Times New Roman" w:hAnsi="Times New Roman"/>
          <w:sz w:val="24"/>
        </w:rPr>
        <w:t xml:space="preserve">, тогда в форме заявки участника в отдельном текстовом поле для ссылок вставьте ссылку на вашу работу. 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7.4. В поле «ФИО» </w:t>
      </w:r>
      <w:r w:rsidR="00E07B4E">
        <w:rPr>
          <w:rFonts w:ascii="Times New Roman" w:hAnsi="Times New Roman"/>
          <w:sz w:val="24"/>
        </w:rPr>
        <w:t>участник</w:t>
      </w:r>
      <w:r w:rsidRPr="00AE47AE">
        <w:rPr>
          <w:rFonts w:ascii="Times New Roman" w:hAnsi="Times New Roman"/>
          <w:sz w:val="24"/>
        </w:rPr>
        <w:t xml:space="preserve"> конкурса пишет свои ФИО  полностью. 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>В поле «Место работы, должность» - место работы</w:t>
      </w:r>
      <w:r w:rsidR="00B6373D">
        <w:rPr>
          <w:rFonts w:ascii="Times New Roman" w:hAnsi="Times New Roman"/>
          <w:sz w:val="24"/>
        </w:rPr>
        <w:t xml:space="preserve"> (учебы)</w:t>
      </w:r>
      <w:r w:rsidRPr="00AE47AE">
        <w:rPr>
          <w:rFonts w:ascii="Times New Roman" w:hAnsi="Times New Roman"/>
          <w:sz w:val="24"/>
        </w:rPr>
        <w:t xml:space="preserve"> и занимаемую должность.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>В поле « Электронный адрес» - действующий адрес электронной почты. Это необходимо для правильного заполнения документов.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В поле «Название работы» - название работы. </w:t>
      </w:r>
    </w:p>
    <w:p w:rsidR="00E07B4E" w:rsidRDefault="00685F08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 xml:space="preserve">Если работа выполнена учащимся, то все поля заполняет куратор. </w:t>
      </w:r>
    </w:p>
    <w:p w:rsidR="00B6373D" w:rsidRPr="00AE47AE" w:rsidRDefault="00B6373D" w:rsidP="00AE47AE">
      <w:pPr>
        <w:spacing w:after="0"/>
        <w:jc w:val="both"/>
      </w:pPr>
      <w:r>
        <w:rPr>
          <w:rFonts w:ascii="Times New Roman" w:hAnsi="Times New Roman"/>
          <w:sz w:val="24"/>
        </w:rPr>
        <w:t>7.5.</w:t>
      </w:r>
      <w:r w:rsidRPr="00B6373D">
        <w:t xml:space="preserve"> </w:t>
      </w:r>
      <w:r w:rsidRPr="00B6373D"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 w:rsidRPr="00B6373D">
        <w:rPr>
          <w:rFonts w:ascii="Times New Roman" w:hAnsi="Times New Roman"/>
          <w:sz w:val="24"/>
        </w:rPr>
        <w:t xml:space="preserve"> если для участия в конкурсе и размещении  конкурсного материала необходимо получение согласия родителей  или иных ответственных за детей лиц, оно должно быть получено. Ответственность за соблюдение данного пункта полностью несет руководитель, размещающий материал. Принимая участие в конкурсе, Вы подтверждаете, что внимательно ознакомились с Положением конкурса и принимаете все его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</w:t>
      </w:r>
      <w:r>
        <w:rPr>
          <w:rFonts w:ascii="Times New Roman" w:hAnsi="Times New Roman"/>
          <w:sz w:val="24"/>
        </w:rPr>
        <w:t>.</w:t>
      </w:r>
    </w:p>
    <w:p w:rsidR="00685F08" w:rsidRPr="00AE47AE" w:rsidRDefault="00685F08" w:rsidP="00AE47AE">
      <w:pPr>
        <w:spacing w:after="0"/>
        <w:jc w:val="both"/>
        <w:rPr>
          <w:rFonts w:ascii="Times New Roman" w:hAnsi="Times New Roman"/>
          <w:b/>
          <w:sz w:val="24"/>
        </w:rPr>
      </w:pPr>
      <w:r w:rsidRPr="00AE47AE">
        <w:rPr>
          <w:rFonts w:ascii="Times New Roman" w:hAnsi="Times New Roman"/>
          <w:sz w:val="24"/>
        </w:rPr>
        <w:lastRenderedPageBreak/>
        <w:t>7.</w:t>
      </w:r>
      <w:r w:rsidR="00B6373D">
        <w:rPr>
          <w:rFonts w:ascii="Times New Roman" w:hAnsi="Times New Roman"/>
          <w:sz w:val="24"/>
        </w:rPr>
        <w:t>6</w:t>
      </w:r>
      <w:r w:rsidRPr="00AE47AE">
        <w:rPr>
          <w:rFonts w:ascii="Times New Roman" w:hAnsi="Times New Roman"/>
          <w:sz w:val="24"/>
        </w:rPr>
        <w:t xml:space="preserve">. В случае возникновения технических вопросов по регистрации и размещению конкурсных материалов, участники     могут задать вопросы на </w:t>
      </w:r>
      <w:r w:rsidRPr="00AE47AE">
        <w:rPr>
          <w:rFonts w:ascii="Times New Roman" w:hAnsi="Times New Roman"/>
          <w:b/>
          <w:sz w:val="24"/>
        </w:rPr>
        <w:t>странице конкурса.</w:t>
      </w:r>
    </w:p>
    <w:p w:rsidR="00685F08" w:rsidRPr="00AE47AE" w:rsidRDefault="00B6373D" w:rsidP="00AE47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7.7</w:t>
      </w:r>
      <w:r w:rsidR="00685F08" w:rsidRPr="00AE47AE">
        <w:rPr>
          <w:rFonts w:ascii="Times New Roman" w:hAnsi="Times New Roman"/>
          <w:sz w:val="24"/>
        </w:rPr>
        <w:t>. Работы доступны для всех зарегистрированных в сети во время конкурса и после него.</w:t>
      </w:r>
    </w:p>
    <w:p w:rsidR="00AD1D96" w:rsidRPr="00AE47AE" w:rsidRDefault="00AD1D96" w:rsidP="00AE47AE">
      <w:pPr>
        <w:spacing w:after="0"/>
        <w:rPr>
          <w:rFonts w:ascii="Times New Roman" w:hAnsi="Times New Roman"/>
          <w:b/>
          <w:sz w:val="24"/>
        </w:rPr>
      </w:pPr>
      <w:r w:rsidRPr="00AE47AE">
        <w:rPr>
          <w:rFonts w:ascii="Times New Roman" w:hAnsi="Times New Roman"/>
          <w:b/>
          <w:sz w:val="24"/>
        </w:rPr>
        <w:t>8.Поощрение участников Конкурса.</w:t>
      </w:r>
    </w:p>
    <w:p w:rsidR="00AD1D96" w:rsidRPr="00AE47AE" w:rsidRDefault="00AD1D96" w:rsidP="00AE47AE">
      <w:pPr>
        <w:spacing w:after="0"/>
      </w:pPr>
      <w:r w:rsidRPr="00AE47AE">
        <w:rPr>
          <w:rFonts w:ascii="Times New Roman" w:hAnsi="Times New Roman"/>
          <w:sz w:val="24"/>
        </w:rPr>
        <w:t xml:space="preserve">8.1. В </w:t>
      </w:r>
      <w:r w:rsidR="00DF3C6F" w:rsidRPr="00AE47AE">
        <w:rPr>
          <w:rFonts w:ascii="Times New Roman" w:hAnsi="Times New Roman"/>
          <w:sz w:val="24"/>
        </w:rPr>
        <w:t>конкурсе</w:t>
      </w:r>
      <w:r w:rsidRPr="00AE47AE">
        <w:rPr>
          <w:rFonts w:ascii="Times New Roman" w:hAnsi="Times New Roman"/>
          <w:sz w:val="24"/>
        </w:rPr>
        <w:t xml:space="preserve"> определяется три призовых места (I, II, III). 10% от общего количества лучших работ объявляются лауреатами.</w:t>
      </w:r>
      <w:r w:rsidR="003D6DEA" w:rsidRPr="00AE47AE">
        <w:rPr>
          <w:rFonts w:ascii="Times New Roman" w:hAnsi="Times New Roman"/>
          <w:sz w:val="24"/>
        </w:rPr>
        <w:t xml:space="preserve"> Победители  определяются </w:t>
      </w:r>
      <w:r w:rsidR="00FE71C9" w:rsidRPr="00AE47AE">
        <w:rPr>
          <w:rFonts w:ascii="Times New Roman" w:hAnsi="Times New Roman"/>
          <w:sz w:val="24"/>
        </w:rPr>
        <w:t>экспертной оценкой жюри. Жюри оставляет за собой право дать несколько первых, вторых и третьих  мест.</w:t>
      </w:r>
    </w:p>
    <w:p w:rsidR="00AD1D96" w:rsidRPr="00AE47AE" w:rsidRDefault="00AD1D96" w:rsidP="00AE47AE">
      <w:pPr>
        <w:spacing w:after="0"/>
        <w:jc w:val="both"/>
      </w:pPr>
      <w:r w:rsidRPr="00AE47AE">
        <w:rPr>
          <w:rFonts w:ascii="Times New Roman" w:hAnsi="Times New Roman"/>
          <w:sz w:val="24"/>
        </w:rPr>
        <w:t>8.2. Победители, призеры и лауреаты  в каждом направлении будут награждены дипломами.</w:t>
      </w:r>
    </w:p>
    <w:p w:rsidR="00AD1D96" w:rsidRPr="00AE47AE" w:rsidRDefault="00AD1D96" w:rsidP="00AE47A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47AE">
        <w:rPr>
          <w:rFonts w:ascii="Times New Roman" w:hAnsi="Times New Roman"/>
          <w:sz w:val="24"/>
        </w:rPr>
        <w:t xml:space="preserve">8.3. Все участники Конкурса, чьи работы допущены для участия в нем,  могут получить </w:t>
      </w:r>
      <w:r w:rsidR="00F17344" w:rsidRPr="00AE47AE">
        <w:rPr>
          <w:rFonts w:ascii="Times New Roman" w:hAnsi="Times New Roman"/>
          <w:sz w:val="24"/>
        </w:rPr>
        <w:t xml:space="preserve">платный </w:t>
      </w:r>
      <w:r w:rsidRPr="00AE47AE">
        <w:rPr>
          <w:rFonts w:ascii="Times New Roman" w:hAnsi="Times New Roman"/>
          <w:sz w:val="24"/>
        </w:rPr>
        <w:t xml:space="preserve">Сертификат участника  с указанием  участия  в данном Конкурсе.  Сертификат высылается участнику в оригинале письмом по Почте  России или  в электронном варианте. </w:t>
      </w:r>
      <w:r w:rsidRPr="00AE47AE">
        <w:rPr>
          <w:rFonts w:ascii="Times New Roman" w:hAnsi="Times New Roman"/>
          <w:sz w:val="24"/>
          <w:szCs w:val="24"/>
        </w:rPr>
        <w:t xml:space="preserve">Стоимость сертификата возврату не подлежит. Перечисление оплаты за сертификат означает, что участник </w:t>
      </w:r>
      <w:r w:rsidR="00DF3C6F" w:rsidRPr="00AE47AE">
        <w:rPr>
          <w:rFonts w:ascii="Times New Roman" w:hAnsi="Times New Roman"/>
          <w:sz w:val="24"/>
          <w:szCs w:val="24"/>
        </w:rPr>
        <w:t>Проекта</w:t>
      </w:r>
      <w:r w:rsidRPr="00AE47AE">
        <w:rPr>
          <w:rFonts w:ascii="Times New Roman" w:hAnsi="Times New Roman"/>
          <w:sz w:val="24"/>
          <w:szCs w:val="24"/>
        </w:rPr>
        <w:t xml:space="preserve"> ознакомился и согласен со всеми документами </w:t>
      </w:r>
      <w:r w:rsidR="00DF3C6F" w:rsidRPr="00AE47AE">
        <w:rPr>
          <w:rFonts w:ascii="Times New Roman" w:hAnsi="Times New Roman"/>
          <w:sz w:val="24"/>
          <w:szCs w:val="24"/>
        </w:rPr>
        <w:t>Проекта</w:t>
      </w:r>
      <w:r w:rsidRPr="00AE47AE">
        <w:rPr>
          <w:rFonts w:ascii="Times New Roman" w:hAnsi="Times New Roman"/>
          <w:sz w:val="24"/>
          <w:szCs w:val="24"/>
        </w:rPr>
        <w:t>.</w:t>
      </w:r>
    </w:p>
    <w:p w:rsidR="00AD1D96" w:rsidRPr="00AE47AE" w:rsidRDefault="00AD1D96" w:rsidP="00AE47AE">
      <w:pPr>
        <w:spacing w:after="0"/>
        <w:jc w:val="both"/>
        <w:rPr>
          <w:rFonts w:ascii="Times New Roman" w:hAnsi="Times New Roman"/>
          <w:sz w:val="24"/>
        </w:rPr>
      </w:pPr>
      <w:r w:rsidRPr="00AE47AE">
        <w:rPr>
          <w:rFonts w:ascii="Times New Roman" w:hAnsi="Times New Roman"/>
          <w:sz w:val="24"/>
        </w:rPr>
        <w:t>8.4.Организаторы конкурса оставляют за собой право увеличивать количество номинаций в зависимости от возрастной категории участников.</w:t>
      </w:r>
    </w:p>
    <w:p w:rsidR="00AE47AE" w:rsidRPr="00AE47AE" w:rsidRDefault="00AE47AE" w:rsidP="00AE47AE">
      <w:pPr>
        <w:spacing w:after="0"/>
        <w:ind w:left="709" w:right="57" w:hanging="709"/>
        <w:jc w:val="both"/>
        <w:rPr>
          <w:rFonts w:ascii="Times New Roman" w:hAnsi="Times New Roman"/>
          <w:b/>
          <w:sz w:val="24"/>
          <w:szCs w:val="24"/>
        </w:rPr>
      </w:pPr>
      <w:r w:rsidRPr="00AE47AE">
        <w:rPr>
          <w:rFonts w:ascii="Times New Roman" w:hAnsi="Times New Roman"/>
          <w:b/>
          <w:sz w:val="24"/>
        </w:rPr>
        <w:t>9.</w:t>
      </w:r>
      <w:r w:rsidRPr="00AE47AE">
        <w:rPr>
          <w:rFonts w:ascii="Times New Roman" w:hAnsi="Times New Roman"/>
          <w:b/>
          <w:sz w:val="24"/>
          <w:szCs w:val="24"/>
        </w:rPr>
        <w:t xml:space="preserve"> Использование материалов Конкурса</w:t>
      </w:r>
    </w:p>
    <w:p w:rsidR="00AE47AE" w:rsidRPr="00AE47AE" w:rsidRDefault="00AE47AE" w:rsidP="00AE47AE">
      <w:pPr>
        <w:spacing w:after="0"/>
        <w:ind w:left="709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47AE">
        <w:rPr>
          <w:rFonts w:ascii="Times New Roman" w:hAnsi="Times New Roman"/>
          <w:sz w:val="24"/>
          <w:szCs w:val="24"/>
        </w:rPr>
        <w:t xml:space="preserve">9.1. </w:t>
      </w:r>
      <w:r w:rsidRPr="00AE47AE">
        <w:rPr>
          <w:rFonts w:ascii="Times New Roman" w:hAnsi="Times New Roman" w:cs="Times New Roman"/>
          <w:sz w:val="24"/>
          <w:szCs w:val="24"/>
        </w:rPr>
        <w:t>База данных материалов Конкурса вовремя и после окончания Конкурса доступна для всех пользователей сайта http://edu-family.ru/</w:t>
      </w:r>
    </w:p>
    <w:p w:rsidR="00AE47AE" w:rsidRPr="00AE47AE" w:rsidRDefault="00AE47AE" w:rsidP="00E07B4E">
      <w:pPr>
        <w:spacing w:after="0"/>
        <w:ind w:left="709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47AE">
        <w:rPr>
          <w:rFonts w:ascii="Times New Roman" w:hAnsi="Times New Roman"/>
          <w:sz w:val="24"/>
          <w:szCs w:val="24"/>
        </w:rPr>
        <w:t xml:space="preserve">9.2. </w:t>
      </w:r>
      <w:r w:rsidRPr="00AE47AE">
        <w:rPr>
          <w:rFonts w:ascii="Times New Roman" w:hAnsi="Times New Roman" w:cs="Times New Roman"/>
          <w:sz w:val="24"/>
          <w:szCs w:val="24"/>
        </w:rPr>
        <w:t>Организатор Конкурса, в лице АНО ДПО «Инновационный образовательный центр повышения квалификации и переподготовки «Мой университет», не несет ответственности:</w:t>
      </w:r>
    </w:p>
    <w:p w:rsidR="00AE47AE" w:rsidRPr="00AE47AE" w:rsidRDefault="00AE47AE" w:rsidP="00AE47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47AE"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AE47AE" w:rsidRPr="00AE47AE" w:rsidRDefault="00AE47AE" w:rsidP="00AE47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47AE"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 авторских прав третьих лиц, в случае возникновения таких ситуаций;</w:t>
      </w:r>
    </w:p>
    <w:p w:rsidR="00AE47AE" w:rsidRPr="00AE47AE" w:rsidRDefault="00AE47AE" w:rsidP="00AE47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47AE"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AE47AE" w:rsidRPr="00AE47AE" w:rsidRDefault="00AE47AE" w:rsidP="00AE47AE">
      <w:pPr>
        <w:spacing w:after="0"/>
        <w:ind w:left="709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47AE">
        <w:rPr>
          <w:rFonts w:ascii="Times New Roman" w:hAnsi="Times New Roman"/>
          <w:sz w:val="24"/>
          <w:szCs w:val="24"/>
        </w:rPr>
        <w:t>9.</w:t>
      </w:r>
      <w:r w:rsidR="00E07B4E">
        <w:rPr>
          <w:rFonts w:ascii="Times New Roman" w:hAnsi="Times New Roman"/>
          <w:sz w:val="24"/>
          <w:szCs w:val="24"/>
        </w:rPr>
        <w:t>3</w:t>
      </w:r>
      <w:r w:rsidRPr="00AE47AE">
        <w:rPr>
          <w:rFonts w:ascii="Times New Roman" w:hAnsi="Times New Roman"/>
          <w:sz w:val="24"/>
          <w:szCs w:val="24"/>
        </w:rPr>
        <w:t xml:space="preserve">. </w:t>
      </w:r>
      <w:r w:rsidRPr="00AE47AE">
        <w:rPr>
          <w:rFonts w:ascii="Times New Roman" w:hAnsi="Times New Roman" w:cs="Times New Roman"/>
          <w:sz w:val="24"/>
          <w:szCs w:val="24"/>
        </w:rPr>
        <w:t xml:space="preserve"> Организатор Конкурса, в лице АНО ДПО «Инновационный образовательный центр повышения квалификации и переподготовки «Мой университет», оставляет за собой право систематизации, оформления, распространения и использования с указанием авторства конкурсных материалов и авторских и заимствованных, но измененных/адаптированных активных методов обучения в различных форматах и посредством различных </w:t>
      </w:r>
      <w:proofErr w:type="spellStart"/>
      <w:r w:rsidRPr="00AE47AE">
        <w:rPr>
          <w:rFonts w:ascii="Times New Roman" w:hAnsi="Times New Roman" w:cs="Times New Roman"/>
          <w:sz w:val="24"/>
          <w:szCs w:val="24"/>
        </w:rPr>
        <w:t>файлообменных</w:t>
      </w:r>
      <w:proofErr w:type="spellEnd"/>
      <w:r w:rsidRPr="00AE47AE">
        <w:rPr>
          <w:rFonts w:ascii="Times New Roman" w:hAnsi="Times New Roman" w:cs="Times New Roman"/>
          <w:sz w:val="24"/>
          <w:szCs w:val="24"/>
        </w:rPr>
        <w:t xml:space="preserve"> сервисов.</w:t>
      </w:r>
    </w:p>
    <w:p w:rsidR="00AE47AE" w:rsidRPr="00AE47AE" w:rsidRDefault="00AE47AE" w:rsidP="00AE47AE">
      <w:pPr>
        <w:spacing w:after="0"/>
        <w:jc w:val="both"/>
      </w:pPr>
    </w:p>
    <w:p w:rsidR="00AD1D96" w:rsidRDefault="00AD1D96" w:rsidP="00AD1D96">
      <w:pPr>
        <w:tabs>
          <w:tab w:val="center" w:pos="4677"/>
          <w:tab w:val="right" w:pos="9355"/>
        </w:tabs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</w:r>
      <w:r w:rsidRPr="00155EE6">
        <w:rPr>
          <w:rFonts w:ascii="Times New Roman" w:hAnsi="Times New Roman"/>
          <w:b/>
          <w:color w:val="002060"/>
          <w:sz w:val="24"/>
          <w:szCs w:val="24"/>
        </w:rPr>
        <w:t>Приглашае</w:t>
      </w:r>
      <w:r>
        <w:rPr>
          <w:rFonts w:ascii="Times New Roman" w:hAnsi="Times New Roman"/>
          <w:b/>
          <w:color w:val="002060"/>
          <w:sz w:val="24"/>
          <w:szCs w:val="24"/>
        </w:rPr>
        <w:t>м принять участие в  Конкурсе «</w:t>
      </w:r>
      <w:r w:rsidR="004A0FB4">
        <w:rPr>
          <w:rFonts w:ascii="Times New Roman" w:hAnsi="Times New Roman"/>
          <w:b/>
          <w:color w:val="002060"/>
          <w:sz w:val="24"/>
          <w:szCs w:val="24"/>
        </w:rPr>
        <w:t>Этот мир из серебра</w:t>
      </w:r>
      <w:r>
        <w:rPr>
          <w:rFonts w:ascii="Times New Roman" w:hAnsi="Times New Roman"/>
          <w:b/>
          <w:color w:val="002060"/>
          <w:sz w:val="24"/>
          <w:szCs w:val="24"/>
        </w:rPr>
        <w:t>!»</w:t>
      </w:r>
      <w:r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AD1D96" w:rsidRPr="00155EE6" w:rsidRDefault="00AD1D96" w:rsidP="00AD1D96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Оргкомитет  Конкурса</w:t>
      </w:r>
    </w:p>
    <w:p w:rsidR="00AD1D96" w:rsidRDefault="00AD1D96" w:rsidP="00AD1D96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Центра подготовки педагогов к аттестации</w:t>
      </w:r>
    </w:p>
    <w:p w:rsidR="00AD1D96" w:rsidRPr="00A8147D" w:rsidRDefault="001F3959" w:rsidP="00AD1D96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hyperlink r:id="rId12" w:history="1">
        <w:r w:rsidR="00AD1D96" w:rsidRPr="00A8147D">
          <w:rPr>
            <w:rStyle w:val="a5"/>
            <w:rFonts w:hAnsi="Times New Roman"/>
            <w:b/>
            <w:sz w:val="24"/>
            <w:szCs w:val="24"/>
          </w:rPr>
          <w:t>http://moi-rang.ru</w:t>
        </w:r>
      </w:hyperlink>
    </w:p>
    <w:p w:rsidR="00AD1D96" w:rsidRPr="00155EE6" w:rsidRDefault="00AD1D96" w:rsidP="00AD1D96">
      <w:pPr>
        <w:spacing w:before="100" w:after="100"/>
        <w:jc w:val="right"/>
        <w:rPr>
          <w:i/>
          <w:color w:val="002060"/>
        </w:rPr>
      </w:pPr>
    </w:p>
    <w:p w:rsidR="00AD1D96" w:rsidRDefault="00AD1D96" w:rsidP="00AD1D96">
      <w:pPr>
        <w:spacing w:before="100" w:after="100"/>
        <w:jc w:val="both"/>
      </w:pPr>
    </w:p>
    <w:p w:rsidR="00AD1D96" w:rsidRDefault="00AD1D96" w:rsidP="00AD1D96"/>
    <w:p w:rsidR="00AD1D96" w:rsidRPr="00AD1D96" w:rsidRDefault="00AD1D96" w:rsidP="00AD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1D96" w:rsidRPr="00AD1D96" w:rsidSect="00875B4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59" w:rsidRDefault="001F3959">
      <w:pPr>
        <w:spacing w:after="0" w:line="240" w:lineRule="auto"/>
      </w:pPr>
      <w:r>
        <w:separator/>
      </w:r>
    </w:p>
  </w:endnote>
  <w:endnote w:type="continuationSeparator" w:id="0">
    <w:p w:rsidR="001F3959" w:rsidRDefault="001F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59" w:rsidRDefault="001F3959">
      <w:pPr>
        <w:spacing w:after="0" w:line="240" w:lineRule="auto"/>
      </w:pPr>
      <w:r>
        <w:separator/>
      </w:r>
    </w:p>
  </w:footnote>
  <w:footnote w:type="continuationSeparator" w:id="0">
    <w:p w:rsidR="001F3959" w:rsidRDefault="001F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9F" w:rsidRDefault="007D1ACB" w:rsidP="00B5539F">
    <w:pPr>
      <w:pStyle w:val="ParaAttribute1"/>
      <w:rPr>
        <w:color w:val="000080"/>
      </w:rPr>
    </w:pPr>
    <w:r w:rsidRPr="00B5539F">
      <w:rPr>
        <w:color w:val="000080"/>
      </w:rPr>
      <w:t xml:space="preserve"> </w:t>
    </w:r>
    <w:r w:rsidRPr="00280679">
      <w:rPr>
        <w:color w:val="000080"/>
      </w:rPr>
      <w:t>АНО ДПО «Инновационный образовательный центр повышения квалификации и переподготовки «Мой университет»</w:t>
    </w:r>
  </w:p>
  <w:p w:rsidR="00B5539F" w:rsidRDefault="007D1ACB" w:rsidP="00B5539F">
    <w:pPr>
      <w:pStyle w:val="ParaAttribute1"/>
      <w:rPr>
        <w:color w:val="000080"/>
      </w:rPr>
    </w:pPr>
    <w:r>
      <w:rPr>
        <w:color w:val="000080"/>
      </w:rPr>
      <w:t xml:space="preserve">Образовательный портал «Мой университет» </w:t>
    </w:r>
    <w:hyperlink r:id="rId1" w:history="1">
      <w:r w:rsidRPr="00F564CE">
        <w:rPr>
          <w:rStyle w:val="a5"/>
        </w:rPr>
        <w:t>http://moi-universitet.ru/</w:t>
      </w:r>
    </w:hyperlink>
  </w:p>
  <w:p w:rsidR="00B5539F" w:rsidRDefault="007D1ACB" w:rsidP="00B5539F">
    <w:pPr>
      <w:pStyle w:val="ParaAttribute1"/>
    </w:pPr>
    <w:r w:rsidRPr="00B5539F">
      <w:rPr>
        <w:rStyle w:val="CharAttribute68"/>
        <w:rFonts w:eastAsia="№Е"/>
        <w:color w:val="002060"/>
      </w:rPr>
      <w:t>Центр подготовки педагогов  к аттестации</w:t>
    </w:r>
    <w:r>
      <w:rPr>
        <w:rStyle w:val="CharAttribute68"/>
        <w:rFonts w:eastAsia="№Е"/>
      </w:rPr>
      <w:t xml:space="preserve"> - </w:t>
    </w:r>
    <w:hyperlink r:id="rId2" w:history="1">
      <w:r w:rsidRPr="00FA3C03">
        <w:rPr>
          <w:rStyle w:val="a5"/>
          <w:sz w:val="24"/>
        </w:rPr>
        <w:t>http://moi-rang.ru/</w:t>
      </w:r>
      <w:r w:rsidRPr="00FA3C03">
        <w:rPr>
          <w:rStyle w:val="a5"/>
        </w:rPr>
        <w:t>_</w:t>
      </w:r>
    </w:hyperlink>
  </w:p>
  <w:p w:rsidR="00B5539F" w:rsidRDefault="007D1ACB" w:rsidP="00B5539F">
    <w:pPr>
      <w:pStyle w:val="ParaAttribute1"/>
      <w:rPr>
        <w:rStyle w:val="CharAttribute8"/>
        <w:rFonts w:eastAsia="№Е"/>
      </w:rPr>
    </w:pPr>
    <w:r>
      <w:t>________________________________________________________________________________________</w:t>
    </w:r>
  </w:p>
  <w:p w:rsidR="00705C85" w:rsidRDefault="001F3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C66"/>
    <w:multiLevelType w:val="hybridMultilevel"/>
    <w:tmpl w:val="A68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6"/>
    <w:rsid w:val="0004130C"/>
    <w:rsid w:val="00071358"/>
    <w:rsid w:val="001E2C93"/>
    <w:rsid w:val="001F3959"/>
    <w:rsid w:val="00205BE9"/>
    <w:rsid w:val="002B0617"/>
    <w:rsid w:val="002E0CAE"/>
    <w:rsid w:val="00300219"/>
    <w:rsid w:val="003911EF"/>
    <w:rsid w:val="003D6DEA"/>
    <w:rsid w:val="004735A2"/>
    <w:rsid w:val="004A0FB4"/>
    <w:rsid w:val="004C083B"/>
    <w:rsid w:val="005565D1"/>
    <w:rsid w:val="00643193"/>
    <w:rsid w:val="00685F08"/>
    <w:rsid w:val="006C4908"/>
    <w:rsid w:val="00713538"/>
    <w:rsid w:val="007D1ACB"/>
    <w:rsid w:val="00852334"/>
    <w:rsid w:val="00AD1D96"/>
    <w:rsid w:val="00AE47AE"/>
    <w:rsid w:val="00B32B35"/>
    <w:rsid w:val="00B6373D"/>
    <w:rsid w:val="00C02789"/>
    <w:rsid w:val="00D6569E"/>
    <w:rsid w:val="00D93550"/>
    <w:rsid w:val="00DE1CF9"/>
    <w:rsid w:val="00DF3C6F"/>
    <w:rsid w:val="00E07B4E"/>
    <w:rsid w:val="00E749F6"/>
    <w:rsid w:val="00F17344"/>
    <w:rsid w:val="00F3404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D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1D9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D1D96"/>
    <w:rPr>
      <w:color w:val="0000FF"/>
      <w:u w:val="single"/>
    </w:rPr>
  </w:style>
  <w:style w:type="paragraph" w:customStyle="1" w:styleId="ParaAttribute1">
    <w:name w:val="ParaAttribute1"/>
    <w:rsid w:val="00AD1D96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AD1D96"/>
    <w:rPr>
      <w:rFonts w:ascii="Times New Roman" w:eastAsia="Times New Roman"/>
      <w:color w:val="0000FF"/>
      <w:sz w:val="24"/>
      <w:u w:val="single"/>
    </w:rPr>
  </w:style>
  <w:style w:type="character" w:customStyle="1" w:styleId="CharAttribute68">
    <w:name w:val="CharAttribute68"/>
    <w:rsid w:val="00AD1D96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D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1D9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D1D96"/>
    <w:rPr>
      <w:color w:val="0000FF"/>
      <w:u w:val="single"/>
    </w:rPr>
  </w:style>
  <w:style w:type="paragraph" w:customStyle="1" w:styleId="ParaAttribute1">
    <w:name w:val="ParaAttribute1"/>
    <w:rsid w:val="00AD1D96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AD1D96"/>
    <w:rPr>
      <w:rFonts w:ascii="Times New Roman" w:eastAsia="Times New Roman"/>
      <w:color w:val="0000FF"/>
      <w:sz w:val="24"/>
      <w:u w:val="single"/>
    </w:rPr>
  </w:style>
  <w:style w:type="character" w:customStyle="1" w:styleId="CharAttribute68">
    <w:name w:val="CharAttribute68"/>
    <w:rsid w:val="00AD1D96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i-r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-famil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-fami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family.ru/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rang.ru/_" TargetMode="External"/><Relationship Id="rId1" Type="http://schemas.openxmlformats.org/officeDocument/2006/relationships/hyperlink" Target="http://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2016-11-09T17:24:00Z</dcterms:created>
  <dcterms:modified xsi:type="dcterms:W3CDTF">2016-12-15T12:58:00Z</dcterms:modified>
</cp:coreProperties>
</file>